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1E983" w14:textId="18655789" w:rsidR="00487068" w:rsidRPr="0055625C" w:rsidRDefault="00ED6950" w:rsidP="00856600">
      <w:pPr>
        <w:tabs>
          <w:tab w:val="right" w:pos="10773"/>
        </w:tabs>
        <w:spacing w:before="119"/>
        <w:rPr>
          <w:rFonts w:eastAsia="Times New Roman" w:cstheme="minorHAnsi"/>
          <w:szCs w:val="28"/>
        </w:rPr>
      </w:pPr>
      <w:r w:rsidRPr="0055625C">
        <w:rPr>
          <w:rFonts w:eastAsia="Times New Roman" w:cstheme="minorHAnsi"/>
          <w:szCs w:val="28"/>
        </w:rPr>
        <w:t>John Doe</w:t>
      </w:r>
      <w:r w:rsidR="00FF73BD" w:rsidRPr="0055625C">
        <w:rPr>
          <w:rFonts w:eastAsia="Times New Roman" w:cstheme="minorHAnsi"/>
          <w:szCs w:val="28"/>
        </w:rPr>
        <w:tab/>
      </w:r>
      <w:r w:rsidRPr="0055625C">
        <w:rPr>
          <w:rFonts w:eastAsia="Times New Roman" w:cstheme="minorHAnsi"/>
          <w:szCs w:val="28"/>
        </w:rPr>
        <w:t>July 31</w:t>
      </w:r>
      <w:r w:rsidR="003F51D6" w:rsidRPr="0055625C">
        <w:rPr>
          <w:rFonts w:eastAsia="Times New Roman" w:cstheme="minorHAnsi"/>
          <w:szCs w:val="28"/>
        </w:rPr>
        <w:t>, 202</w:t>
      </w:r>
      <w:r w:rsidRPr="0055625C">
        <w:rPr>
          <w:rFonts w:eastAsia="Times New Roman" w:cstheme="minorHAnsi"/>
          <w:szCs w:val="28"/>
        </w:rPr>
        <w:t>3</w:t>
      </w:r>
      <w:r w:rsidR="00CE1AAB" w:rsidRPr="0055625C">
        <w:rPr>
          <w:rFonts w:eastAsia="Times New Roman" w:cstheme="minorHAnsi"/>
          <w:szCs w:val="28"/>
        </w:rPr>
        <w:br/>
      </w:r>
      <w:r w:rsidRPr="0055625C">
        <w:rPr>
          <w:rFonts w:eastAsia="Times New Roman" w:cstheme="minorHAnsi"/>
          <w:szCs w:val="28"/>
        </w:rPr>
        <w:t>CEO</w:t>
      </w:r>
      <w:r w:rsidR="001F494E" w:rsidRPr="0055625C">
        <w:rPr>
          <w:rFonts w:eastAsia="Times New Roman" w:cstheme="minorHAnsi"/>
          <w:szCs w:val="28"/>
        </w:rPr>
        <w:t xml:space="preserve">, </w:t>
      </w:r>
      <w:r w:rsidRPr="0055625C">
        <w:rPr>
          <w:rFonts w:eastAsia="Times New Roman" w:cstheme="minorHAnsi"/>
          <w:szCs w:val="28"/>
        </w:rPr>
        <w:t>Clear-Site Solutions</w:t>
      </w:r>
      <w:r w:rsidR="00856185" w:rsidRPr="0055625C">
        <w:rPr>
          <w:rFonts w:eastAsia="Times New Roman" w:cstheme="minorHAnsi"/>
          <w:szCs w:val="28"/>
        </w:rPr>
        <w:br/>
      </w:r>
      <w:r w:rsidRPr="0055625C">
        <w:rPr>
          <w:rFonts w:eastAsia="Times New Roman" w:cstheme="minorHAnsi"/>
          <w:szCs w:val="28"/>
        </w:rPr>
        <w:t>90 Chokecherry Ridge, Rocky View, AB T3Z 0G3</w:t>
      </w:r>
    </w:p>
    <w:p w14:paraId="6F7AECFC" w14:textId="1C916989" w:rsidR="001F494E" w:rsidRPr="0055625C" w:rsidRDefault="00874B70" w:rsidP="00856600">
      <w:pPr>
        <w:tabs>
          <w:tab w:val="right" w:pos="10773"/>
        </w:tabs>
        <w:spacing w:before="119"/>
        <w:rPr>
          <w:rFonts w:cstheme="minorHAnsi"/>
          <w:b/>
        </w:rPr>
      </w:pPr>
      <w:r w:rsidRPr="0055625C">
        <w:rPr>
          <w:rFonts w:cstheme="minorHAnsi"/>
          <w:b/>
          <w:w w:val="95"/>
          <w:u w:val="single"/>
        </w:rPr>
        <w:br/>
      </w:r>
      <w:r w:rsidR="00E1546D" w:rsidRPr="0055625C">
        <w:rPr>
          <w:rFonts w:cstheme="minorHAnsi"/>
          <w:b/>
        </w:rPr>
        <w:t xml:space="preserve">RE: </w:t>
      </w:r>
      <w:r w:rsidR="00ED6950" w:rsidRPr="0055625C">
        <w:rPr>
          <w:rFonts w:cstheme="minorHAnsi"/>
          <w:b/>
        </w:rPr>
        <w:t>Junior Risk-Assessor and Data Scientist</w:t>
      </w:r>
      <w:r w:rsidR="00F074CD" w:rsidRPr="0055625C">
        <w:rPr>
          <w:rFonts w:cstheme="minorHAnsi"/>
          <w:b/>
        </w:rPr>
        <w:br/>
      </w:r>
    </w:p>
    <w:p w14:paraId="4AEBFE18" w14:textId="77777777" w:rsidR="007F32BF" w:rsidRPr="0055625C" w:rsidRDefault="007F32BF" w:rsidP="005F02F6">
      <w:pPr>
        <w:tabs>
          <w:tab w:val="left" w:pos="9816"/>
        </w:tabs>
        <w:spacing w:before="119"/>
        <w:rPr>
          <w:rFonts w:cstheme="minorHAnsi"/>
          <w:sz w:val="28"/>
          <w:u w:val="single" w:color="5D5D5D"/>
        </w:rPr>
      </w:pPr>
      <w:r w:rsidRPr="0055625C">
        <w:rPr>
          <w:rFonts w:cstheme="minorHAnsi"/>
          <w:b/>
          <w:w w:val="95"/>
          <w:sz w:val="28"/>
        </w:rPr>
        <w:t xml:space="preserve">Introduction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r>
    </w:p>
    <w:p w14:paraId="5A7FB808" w14:textId="42501C44" w:rsidR="006B5064" w:rsidRPr="0055625C" w:rsidRDefault="00ED6950" w:rsidP="00852EB4">
      <w:pPr>
        <w:tabs>
          <w:tab w:val="left" w:pos="9816"/>
        </w:tabs>
        <w:jc w:val="both"/>
        <w:rPr>
          <w:rFonts w:eastAsia="Times New Roman" w:cstheme="minorHAnsi"/>
          <w:szCs w:val="28"/>
        </w:rPr>
      </w:pPr>
      <w:r w:rsidRPr="0055625C">
        <w:rPr>
          <w:rFonts w:eastAsia="Times New Roman" w:cstheme="minorHAnsi"/>
          <w:szCs w:val="28"/>
        </w:rPr>
        <w:t>As an analytical and driven post-secondary student pursuing a Bachelor's degree in Environmental Sciences and Statistics, I am excited to apply for the Junior Risk-Assessor and Data Scientist position at Clear-Site Solutions. Your company's commitment to sustainability and environmental impact aligns seamlessly with my passion for leveraging data analysis to drive positive change in the world.</w:t>
      </w:r>
      <w:r w:rsidR="00F61F7D" w:rsidRPr="0055625C">
        <w:rPr>
          <w:rFonts w:eastAsia="Times New Roman" w:cstheme="minorHAnsi"/>
          <w:szCs w:val="28"/>
        </w:rPr>
        <w:t xml:space="preserve"> </w:t>
      </w:r>
    </w:p>
    <w:p w14:paraId="70C3F886" w14:textId="77777777" w:rsidR="00FF73BD" w:rsidRPr="0055625C" w:rsidRDefault="00FF73BD" w:rsidP="005F02F6">
      <w:pPr>
        <w:tabs>
          <w:tab w:val="left" w:pos="9816"/>
        </w:tabs>
        <w:spacing w:before="119"/>
        <w:rPr>
          <w:rFonts w:cstheme="minorHAnsi"/>
          <w:sz w:val="28"/>
          <w:u w:val="single" w:color="5D5D5D"/>
        </w:rPr>
      </w:pPr>
      <w:r w:rsidRPr="0055625C">
        <w:rPr>
          <w:rFonts w:cstheme="minorHAnsi"/>
          <w:b/>
          <w:w w:val="95"/>
          <w:sz w:val="28"/>
        </w:rPr>
        <w:t>Why</w:t>
      </w:r>
      <w:r w:rsidR="00D12D44" w:rsidRPr="0055625C">
        <w:rPr>
          <w:rFonts w:cstheme="minorHAnsi"/>
          <w:b/>
          <w:w w:val="95"/>
          <w:sz w:val="28"/>
        </w:rPr>
        <w:t xml:space="preserve"> Me</w:t>
      </w:r>
      <w:r w:rsidR="007F32BF" w:rsidRPr="0055625C">
        <w:rPr>
          <w:rFonts w:cstheme="minorHAnsi"/>
          <w:b/>
          <w:w w:val="95"/>
          <w:sz w:val="28"/>
        </w:rPr>
        <w:t>?</w:t>
      </w:r>
      <w:r w:rsidRPr="0055625C">
        <w:rPr>
          <w:rFonts w:cstheme="minorHAnsi"/>
          <w:b/>
          <w:w w:val="95"/>
          <w:sz w:val="28"/>
        </w:rPr>
        <w:t xml:space="preserve"> </w:t>
      </w:r>
      <w:r w:rsidRPr="0055625C">
        <w:rPr>
          <w:rFonts w:cstheme="minorHAnsi"/>
          <w:w w:val="99"/>
          <w:sz w:val="28"/>
          <w:u w:val="single" w:color="5D5D5D"/>
        </w:rPr>
        <w:t xml:space="preserve">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r>
    </w:p>
    <w:p w14:paraId="6805632C" w14:textId="32AC0946" w:rsidR="00240B95" w:rsidRPr="0055625C" w:rsidRDefault="00ED6950" w:rsidP="00ED6950">
      <w:pPr>
        <w:tabs>
          <w:tab w:val="left" w:pos="9816"/>
        </w:tabs>
        <w:jc w:val="both"/>
        <w:rPr>
          <w:rFonts w:cstheme="minorHAnsi"/>
        </w:rPr>
      </w:pPr>
      <w:r w:rsidRPr="0055625C">
        <w:rPr>
          <w:rFonts w:cstheme="minorHAnsi"/>
        </w:rPr>
        <w:t xml:space="preserve">Throughout my academic journey at Fornax University, I have been fortunate to immerse myself in diverse coursework that has cultivated my skills in environmental sciences and statistical analysis. The knowledge gained from courses such as Risk Assessment and Management, Environmental Data Analysis, and Statistics for Environmental Sciences has laid a strong foundation for my journey as a data-driven environmental professional. I recently completed a project on Environmental Impact Assessment, where I conducted a comprehensive analysis for a local construction project. My team and I meticulously analyzed potential contaminants, applying sophisticated statistical methods and data visualization tools like Tableau and Power BI to present our findings effectively. The experience instilled in me the importance of utilizing data to make informed decisions for sustainable outcomes. In another project, I collaborated on an Ecological Health Risk Analysis for an urban water body. The project involved gathering and analyzing data on various contaminants, allowing us to develop data-driven recommendations for ecosystem restoration. This hands-on experience highlighted the significance of interdisciplinary collaboration and strengthened my belief in the transformative power of data analysis in environmental stewardship.  My internship at Environmental Solutions Inc. further enriched my practical experience in risk assessment and data analysis. I had the privilege of working alongside senior risk assessors, where I honed my skills in Python and Excel to identify potential risks associated with diverse contaminants in the oil and gas industry. The preparation of detailed reports and presentations allowed me to communicate our findings clearly to clients and team members while ensuring compliance with regional environmental regulations. </w:t>
      </w:r>
    </w:p>
    <w:p w14:paraId="1DA25D20" w14:textId="0A6AE1F3" w:rsidR="00FF73BD" w:rsidRPr="0055625C" w:rsidRDefault="00FF73BD" w:rsidP="005F02F6">
      <w:pPr>
        <w:tabs>
          <w:tab w:val="left" w:pos="9816"/>
        </w:tabs>
        <w:spacing w:before="119"/>
        <w:rPr>
          <w:rFonts w:cstheme="minorHAnsi"/>
          <w:sz w:val="28"/>
          <w:u w:val="single" w:color="5D5D5D"/>
        </w:rPr>
      </w:pPr>
      <w:r w:rsidRPr="0055625C">
        <w:rPr>
          <w:rFonts w:cstheme="minorHAnsi"/>
          <w:b/>
          <w:w w:val="95"/>
          <w:sz w:val="28"/>
        </w:rPr>
        <w:t>Why</w:t>
      </w:r>
      <w:r w:rsidR="0055625C">
        <w:rPr>
          <w:rFonts w:cstheme="minorHAnsi"/>
          <w:b/>
          <w:w w:val="95"/>
          <w:sz w:val="28"/>
        </w:rPr>
        <w:t xml:space="preserve"> Clear-Site Solutions</w:t>
      </w:r>
      <w:r w:rsidRPr="0055625C">
        <w:rPr>
          <w:rFonts w:cstheme="minorHAnsi"/>
          <w:b/>
          <w:w w:val="95"/>
          <w:sz w:val="28"/>
        </w:rPr>
        <w:t>?</w:t>
      </w:r>
      <w:r w:rsidRPr="0055625C">
        <w:rPr>
          <w:rFonts w:cstheme="minorHAnsi"/>
          <w:w w:val="99"/>
          <w:sz w:val="28"/>
          <w:u w:val="single" w:color="5D5D5D"/>
        </w:rPr>
        <w:t xml:space="preserve">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r>
    </w:p>
    <w:p w14:paraId="0D914B4C" w14:textId="77777777" w:rsidR="00ED6950" w:rsidRPr="0055625C" w:rsidRDefault="00ED6950" w:rsidP="00ED6950">
      <w:pPr>
        <w:jc w:val="both"/>
        <w:rPr>
          <w:rFonts w:cstheme="minorHAnsi"/>
        </w:rPr>
      </w:pPr>
      <w:r w:rsidRPr="0055625C">
        <w:rPr>
          <w:rFonts w:cstheme="minorHAnsi"/>
        </w:rPr>
        <w:t>I am eager to contribute my problem-solving, critical-thinking abilities, and attention to detail to support Clear-Site Solutions' ongoing efforts in creating a sustainable future. I am confident that my strong communication skills will facilitate effective collaboration with cross-functional teams to achieve common goals.</w:t>
      </w:r>
    </w:p>
    <w:p w14:paraId="1A02514B" w14:textId="77777777" w:rsidR="00ED6950" w:rsidRPr="0055625C" w:rsidRDefault="00ED6950" w:rsidP="00ED6950">
      <w:pPr>
        <w:jc w:val="both"/>
        <w:rPr>
          <w:rFonts w:cstheme="minorHAnsi"/>
        </w:rPr>
      </w:pPr>
    </w:p>
    <w:p w14:paraId="3B27FB30" w14:textId="77777777" w:rsidR="00ED6950" w:rsidRPr="0055625C" w:rsidRDefault="00ED6950" w:rsidP="00ED6950">
      <w:pPr>
        <w:jc w:val="both"/>
        <w:rPr>
          <w:rFonts w:cstheme="minorHAnsi"/>
        </w:rPr>
      </w:pPr>
      <w:r w:rsidRPr="0055625C">
        <w:rPr>
          <w:rFonts w:cstheme="minorHAnsi"/>
        </w:rPr>
        <w:lastRenderedPageBreak/>
        <w:t>Thank you for considering my application. I am excited about the opportunity to discuss my qualifications further in an interview and demonstrate how my passion for sustainability and data analysis can bring added value to Clear-Site Solutions. I am available at your convenience and look forward to the chance to contribute to your esteemed organization.</w:t>
      </w:r>
    </w:p>
    <w:p w14:paraId="78DB6099" w14:textId="776B68BB" w:rsidR="00D3611C" w:rsidRPr="0055625C" w:rsidRDefault="00D3611C" w:rsidP="00ED6950">
      <w:pPr>
        <w:jc w:val="both"/>
        <w:rPr>
          <w:rFonts w:cstheme="minorHAnsi"/>
        </w:rPr>
      </w:pPr>
    </w:p>
    <w:p w14:paraId="47929D9C" w14:textId="77777777" w:rsidR="003A71ED" w:rsidRPr="0055625C" w:rsidRDefault="00134A7D" w:rsidP="00852EB4">
      <w:pPr>
        <w:spacing w:line="480" w:lineRule="auto"/>
        <w:rPr>
          <w:rFonts w:cstheme="minorHAnsi"/>
        </w:rPr>
      </w:pPr>
      <w:r w:rsidRPr="0055625C">
        <w:rPr>
          <w:rFonts w:cstheme="minorHAnsi"/>
        </w:rPr>
        <w:t>Sincerely,</w:t>
      </w:r>
    </w:p>
    <w:p w14:paraId="5EB54648" w14:textId="2563BE93" w:rsidR="003F530D" w:rsidRPr="0055625C" w:rsidRDefault="00ED6950" w:rsidP="00852EB4">
      <w:pPr>
        <w:spacing w:line="480" w:lineRule="auto"/>
        <w:rPr>
          <w:rFonts w:cstheme="minorHAnsi"/>
        </w:rPr>
        <w:sectPr w:rsidR="003F530D" w:rsidRPr="0055625C" w:rsidSect="007C72B2">
          <w:headerReference w:type="default" r:id="rId11"/>
          <w:footerReference w:type="default" r:id="rId12"/>
          <w:headerReference w:type="first" r:id="rId13"/>
          <w:footerReference w:type="first" r:id="rId14"/>
          <w:pgSz w:w="12240" w:h="15840"/>
          <w:pgMar w:top="1440" w:right="720" w:bottom="1440" w:left="720" w:header="720" w:footer="720" w:gutter="0"/>
          <w:cols w:space="720"/>
          <w:docGrid w:linePitch="360"/>
        </w:sectPr>
      </w:pPr>
      <w:r w:rsidRPr="0055625C">
        <w:rPr>
          <w:rFonts w:cstheme="minorHAnsi"/>
        </w:rPr>
        <w:t>Jensen Smith</w:t>
      </w:r>
    </w:p>
    <w:p w14:paraId="6B562579" w14:textId="77777777" w:rsidR="00332D05" w:rsidRPr="0055625C" w:rsidRDefault="00A010D2" w:rsidP="002B5374">
      <w:pPr>
        <w:tabs>
          <w:tab w:val="left" w:pos="9816"/>
        </w:tabs>
        <w:spacing w:before="119"/>
        <w:rPr>
          <w:rFonts w:cstheme="minorHAnsi"/>
          <w:sz w:val="28"/>
          <w:u w:val="single" w:color="5D5D5D"/>
        </w:rPr>
      </w:pPr>
      <w:r w:rsidRPr="0055625C">
        <w:rPr>
          <w:rFonts w:cstheme="minorHAnsi"/>
          <w:b/>
          <w:w w:val="95"/>
          <w:sz w:val="28"/>
        </w:rPr>
        <w:lastRenderedPageBreak/>
        <w:t>Summary of Skills</w:t>
      </w:r>
      <w:r w:rsidRPr="0055625C">
        <w:rPr>
          <w:rFonts w:cstheme="minorHAnsi"/>
          <w:b/>
          <w:spacing w:val="-45"/>
          <w:sz w:val="28"/>
        </w:rPr>
        <w:t xml:space="preserve"> </w:t>
      </w:r>
      <w:r w:rsidRPr="0055625C">
        <w:rPr>
          <w:rFonts w:cstheme="minorHAnsi"/>
          <w:w w:val="99"/>
          <w:sz w:val="28"/>
          <w:u w:val="single" w:color="5D5D5D"/>
        </w:rPr>
        <w:t xml:space="preserve">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t xml:space="preserve">   </w:t>
      </w:r>
    </w:p>
    <w:p w14:paraId="401545AA" w14:textId="77777777" w:rsidR="00FD648A"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Proficient in statistical analysis software: R, Python (pandas, numpy, matplotlib).</w:t>
      </w:r>
    </w:p>
    <w:p w14:paraId="0B1E6965" w14:textId="77777777" w:rsidR="00FD648A"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Strong data visualization skills using tools like Tableau and Power BI.</w:t>
      </w:r>
    </w:p>
    <w:p w14:paraId="28BE0AFB" w14:textId="77777777" w:rsidR="00FD648A"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Knowledge of environmental regulations in British Columbia, Alberta, and Saskatchewan.</w:t>
      </w:r>
    </w:p>
    <w:p w14:paraId="1DB7F702" w14:textId="77777777" w:rsidR="00FD648A"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Familiarity with database management systems (SQL) and data manipulation in Excel.</w:t>
      </w:r>
    </w:p>
    <w:p w14:paraId="358BC791" w14:textId="77777777" w:rsidR="00FD648A"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Excellent problem-solving and critical-thinking abilities.</w:t>
      </w:r>
    </w:p>
    <w:p w14:paraId="4E73D639" w14:textId="77777777" w:rsidR="00FD648A"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Strong written and verbal communication skills.</w:t>
      </w:r>
    </w:p>
    <w:p w14:paraId="4E9D81E7" w14:textId="07E60E8E" w:rsidR="00F61F7D" w:rsidRPr="0055625C" w:rsidRDefault="00FD648A" w:rsidP="00FD648A">
      <w:pPr>
        <w:pStyle w:val="ListParagraph"/>
        <w:numPr>
          <w:ilvl w:val="0"/>
          <w:numId w:val="7"/>
        </w:numPr>
        <w:tabs>
          <w:tab w:val="right" w:pos="10800"/>
        </w:tabs>
        <w:spacing w:after="0" w:line="240" w:lineRule="auto"/>
        <w:jc w:val="both"/>
        <w:rPr>
          <w:rFonts w:eastAsia="Arial" w:cstheme="minorHAnsi"/>
          <w:spacing w:val="-1"/>
        </w:rPr>
      </w:pPr>
      <w:r w:rsidRPr="0055625C">
        <w:rPr>
          <w:rFonts w:eastAsia="Arial" w:cstheme="minorHAnsi"/>
          <w:spacing w:val="-1"/>
        </w:rPr>
        <w:t>Detail-oriented with the ability to manage multiple tasks and meet deadlines.</w:t>
      </w:r>
    </w:p>
    <w:p w14:paraId="762B0BA5" w14:textId="77777777" w:rsidR="00002CA0" w:rsidRPr="0055625C" w:rsidRDefault="00002CA0" w:rsidP="008F0FAE">
      <w:pPr>
        <w:tabs>
          <w:tab w:val="right" w:pos="10800"/>
        </w:tabs>
        <w:spacing w:after="0" w:line="240" w:lineRule="auto"/>
        <w:rPr>
          <w:rFonts w:cstheme="minorHAnsi"/>
        </w:rPr>
      </w:pPr>
    </w:p>
    <w:p w14:paraId="6C6AB47F" w14:textId="77777777" w:rsidR="00A010D2" w:rsidRPr="0055625C" w:rsidRDefault="00A010D2" w:rsidP="00A010D2">
      <w:pPr>
        <w:tabs>
          <w:tab w:val="left" w:pos="9816"/>
        </w:tabs>
        <w:spacing w:before="119"/>
        <w:rPr>
          <w:rFonts w:cstheme="minorHAnsi"/>
          <w:sz w:val="28"/>
          <w:u w:val="single" w:color="5D5D5D"/>
        </w:rPr>
      </w:pPr>
      <w:r w:rsidRPr="0055625C">
        <w:rPr>
          <w:rFonts w:cstheme="minorHAnsi"/>
          <w:b/>
          <w:w w:val="95"/>
          <w:sz w:val="28"/>
        </w:rPr>
        <w:t xml:space="preserve">Relevant Work Experience </w:t>
      </w:r>
      <w:r w:rsidRPr="0055625C">
        <w:rPr>
          <w:rFonts w:cstheme="minorHAnsi"/>
          <w:w w:val="99"/>
          <w:sz w:val="28"/>
          <w:u w:val="single" w:color="5D5D5D"/>
        </w:rPr>
        <w:t xml:space="preserve">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t xml:space="preserve">   </w:t>
      </w:r>
    </w:p>
    <w:p w14:paraId="549B5A35" w14:textId="5B00108F" w:rsidR="00555524" w:rsidRPr="0055625C" w:rsidRDefault="00FD648A" w:rsidP="00555524">
      <w:pPr>
        <w:tabs>
          <w:tab w:val="right" w:pos="10800"/>
        </w:tabs>
        <w:spacing w:after="0" w:line="240" w:lineRule="auto"/>
        <w:rPr>
          <w:rFonts w:cstheme="minorHAnsi"/>
        </w:rPr>
      </w:pPr>
      <w:r w:rsidRPr="0055625C">
        <w:rPr>
          <w:rFonts w:cstheme="minorHAnsi"/>
          <w:b/>
          <w:spacing w:val="-1"/>
        </w:rPr>
        <w:t>Environmental Intern</w:t>
      </w:r>
      <w:r w:rsidR="00555524" w:rsidRPr="0055625C">
        <w:rPr>
          <w:rFonts w:cstheme="minorHAnsi"/>
          <w:spacing w:val="-1"/>
        </w:rPr>
        <w:tab/>
      </w:r>
      <w:r w:rsidR="00326162" w:rsidRPr="0055625C">
        <w:rPr>
          <w:rFonts w:cstheme="minorHAnsi"/>
        </w:rPr>
        <w:t xml:space="preserve">May </w:t>
      </w:r>
      <w:r w:rsidR="00555524" w:rsidRPr="0055625C">
        <w:rPr>
          <w:rFonts w:cstheme="minorHAnsi"/>
        </w:rPr>
        <w:t>20</w:t>
      </w:r>
      <w:r w:rsidR="00326162" w:rsidRPr="0055625C">
        <w:rPr>
          <w:rFonts w:cstheme="minorHAnsi"/>
        </w:rPr>
        <w:t>23</w:t>
      </w:r>
      <w:r w:rsidR="00555524" w:rsidRPr="0055625C">
        <w:rPr>
          <w:rFonts w:cstheme="minorHAnsi"/>
        </w:rPr>
        <w:t xml:space="preserve"> – Present</w:t>
      </w:r>
      <w:r w:rsidR="00555524" w:rsidRPr="0055625C">
        <w:rPr>
          <w:rFonts w:cstheme="minorHAnsi"/>
          <w:spacing w:val="-1"/>
        </w:rPr>
        <w:br/>
      </w:r>
      <w:r w:rsidRPr="0055625C">
        <w:rPr>
          <w:rFonts w:cstheme="minorHAnsi"/>
        </w:rPr>
        <w:t>Environmental Solutions Inc.</w:t>
      </w:r>
    </w:p>
    <w:p w14:paraId="194BB1E0" w14:textId="77777777" w:rsidR="00FD648A" w:rsidRPr="0055625C" w:rsidRDefault="00FD648A" w:rsidP="00FD648A">
      <w:pPr>
        <w:pStyle w:val="ListParagraph"/>
        <w:numPr>
          <w:ilvl w:val="0"/>
          <w:numId w:val="10"/>
        </w:numPr>
        <w:tabs>
          <w:tab w:val="right" w:pos="10800"/>
        </w:tabs>
        <w:spacing w:after="0" w:line="240" w:lineRule="auto"/>
        <w:jc w:val="both"/>
        <w:rPr>
          <w:rFonts w:cstheme="minorHAnsi"/>
        </w:rPr>
      </w:pPr>
      <w:r w:rsidRPr="0055625C">
        <w:rPr>
          <w:rFonts w:cstheme="minorHAnsi"/>
        </w:rPr>
        <w:t>Assisted senior risk assessors in conducting environmental risk assessments for clients in the oil and gas industry.</w:t>
      </w:r>
    </w:p>
    <w:p w14:paraId="07F3A749" w14:textId="77777777" w:rsidR="00FD648A" w:rsidRPr="0055625C" w:rsidRDefault="00FD648A" w:rsidP="00FD648A">
      <w:pPr>
        <w:pStyle w:val="ListParagraph"/>
        <w:numPr>
          <w:ilvl w:val="0"/>
          <w:numId w:val="10"/>
        </w:numPr>
        <w:tabs>
          <w:tab w:val="right" w:pos="10800"/>
        </w:tabs>
        <w:spacing w:after="0" w:line="240" w:lineRule="auto"/>
        <w:jc w:val="both"/>
        <w:rPr>
          <w:rFonts w:cstheme="minorHAnsi"/>
        </w:rPr>
      </w:pPr>
      <w:r w:rsidRPr="0055625C">
        <w:rPr>
          <w:rFonts w:cstheme="minorHAnsi"/>
        </w:rPr>
        <w:t>Performed data analysis using Python and Excel to identify potential risks associated with various contaminants.</w:t>
      </w:r>
    </w:p>
    <w:p w14:paraId="296544E2" w14:textId="77777777" w:rsidR="00FD648A" w:rsidRPr="0055625C" w:rsidRDefault="00FD648A" w:rsidP="00FD648A">
      <w:pPr>
        <w:pStyle w:val="ListParagraph"/>
        <w:numPr>
          <w:ilvl w:val="0"/>
          <w:numId w:val="10"/>
        </w:numPr>
        <w:tabs>
          <w:tab w:val="right" w:pos="10800"/>
        </w:tabs>
        <w:spacing w:after="0" w:line="240" w:lineRule="auto"/>
        <w:jc w:val="both"/>
        <w:rPr>
          <w:rFonts w:cstheme="minorHAnsi"/>
        </w:rPr>
      </w:pPr>
      <w:r w:rsidRPr="0055625C">
        <w:rPr>
          <w:rFonts w:cstheme="minorHAnsi"/>
        </w:rPr>
        <w:t>Prepared detailed reports and presentations to communicate findings to clients and team members.</w:t>
      </w:r>
    </w:p>
    <w:p w14:paraId="2D104FC5" w14:textId="77777777" w:rsidR="00FD648A" w:rsidRPr="0055625C" w:rsidRDefault="00FD648A" w:rsidP="00FD648A">
      <w:pPr>
        <w:pStyle w:val="ListParagraph"/>
        <w:numPr>
          <w:ilvl w:val="0"/>
          <w:numId w:val="10"/>
        </w:numPr>
        <w:tabs>
          <w:tab w:val="right" w:pos="10800"/>
        </w:tabs>
        <w:spacing w:after="0" w:line="240" w:lineRule="auto"/>
        <w:jc w:val="both"/>
        <w:rPr>
          <w:rFonts w:cstheme="minorHAnsi"/>
        </w:rPr>
      </w:pPr>
      <w:r w:rsidRPr="0055625C">
        <w:rPr>
          <w:rFonts w:cstheme="minorHAnsi"/>
        </w:rPr>
        <w:t>Contributed to the development of risk mitigation strategies in compliance with regional environmental regulations.</w:t>
      </w:r>
    </w:p>
    <w:p w14:paraId="6C435909" w14:textId="77777777" w:rsidR="00FD648A" w:rsidRPr="0055625C" w:rsidRDefault="00FD648A" w:rsidP="00FD648A">
      <w:pPr>
        <w:tabs>
          <w:tab w:val="right" w:pos="10800"/>
        </w:tabs>
        <w:spacing w:after="0" w:line="240" w:lineRule="auto"/>
        <w:jc w:val="both"/>
        <w:rPr>
          <w:rFonts w:cstheme="minorHAnsi"/>
        </w:rPr>
      </w:pPr>
    </w:p>
    <w:p w14:paraId="49E3C599" w14:textId="4D7B588D" w:rsidR="00FD648A" w:rsidRPr="0055625C" w:rsidRDefault="00FD648A" w:rsidP="00FD648A">
      <w:pPr>
        <w:tabs>
          <w:tab w:val="right" w:pos="10800"/>
        </w:tabs>
        <w:spacing w:after="0" w:line="240" w:lineRule="auto"/>
        <w:rPr>
          <w:rFonts w:cstheme="minorHAnsi"/>
        </w:rPr>
      </w:pPr>
      <w:r w:rsidRPr="0055625C">
        <w:rPr>
          <w:rFonts w:cstheme="minorHAnsi"/>
          <w:b/>
          <w:spacing w:val="-1"/>
        </w:rPr>
        <w:t>Research Assistant</w:t>
      </w:r>
      <w:r w:rsidRPr="0055625C">
        <w:rPr>
          <w:rFonts w:cstheme="minorHAnsi"/>
          <w:spacing w:val="-1"/>
        </w:rPr>
        <w:tab/>
      </w:r>
      <w:r w:rsidRPr="0055625C">
        <w:rPr>
          <w:rFonts w:cstheme="minorHAnsi"/>
        </w:rPr>
        <w:t>February 20</w:t>
      </w:r>
      <w:r w:rsidR="00326162" w:rsidRPr="0055625C">
        <w:rPr>
          <w:rFonts w:cstheme="minorHAnsi"/>
        </w:rPr>
        <w:t>21</w:t>
      </w:r>
      <w:r w:rsidRPr="0055625C">
        <w:rPr>
          <w:rFonts w:cstheme="minorHAnsi"/>
        </w:rPr>
        <w:t xml:space="preserve"> – Present</w:t>
      </w:r>
      <w:r w:rsidRPr="0055625C">
        <w:rPr>
          <w:rFonts w:cstheme="minorHAnsi"/>
          <w:spacing w:val="-1"/>
        </w:rPr>
        <w:br/>
      </w:r>
      <w:r w:rsidRPr="0055625C">
        <w:rPr>
          <w:rFonts w:cstheme="minorHAnsi"/>
        </w:rPr>
        <w:t>University of Laniakea</w:t>
      </w:r>
    </w:p>
    <w:p w14:paraId="6E62DB01" w14:textId="77777777" w:rsidR="00FD648A" w:rsidRPr="0055625C" w:rsidRDefault="00FD648A" w:rsidP="00FD648A">
      <w:pPr>
        <w:pStyle w:val="ListParagraph"/>
        <w:numPr>
          <w:ilvl w:val="0"/>
          <w:numId w:val="12"/>
        </w:numPr>
        <w:tabs>
          <w:tab w:val="right" w:pos="10800"/>
        </w:tabs>
        <w:spacing w:after="0" w:line="240" w:lineRule="auto"/>
        <w:jc w:val="both"/>
        <w:rPr>
          <w:rFonts w:cstheme="minorHAnsi"/>
        </w:rPr>
      </w:pPr>
      <w:r w:rsidRPr="0055625C">
        <w:rPr>
          <w:rFonts w:cstheme="minorHAnsi"/>
        </w:rPr>
        <w:t>Assisted professors in conducting research on environmental monitoring and data analysis.</w:t>
      </w:r>
    </w:p>
    <w:p w14:paraId="6178956B" w14:textId="77777777" w:rsidR="00FD648A" w:rsidRPr="0055625C" w:rsidRDefault="00FD648A" w:rsidP="00FD648A">
      <w:pPr>
        <w:pStyle w:val="ListParagraph"/>
        <w:numPr>
          <w:ilvl w:val="0"/>
          <w:numId w:val="12"/>
        </w:numPr>
        <w:tabs>
          <w:tab w:val="right" w:pos="10800"/>
        </w:tabs>
        <w:spacing w:after="0" w:line="240" w:lineRule="auto"/>
        <w:jc w:val="both"/>
        <w:rPr>
          <w:rFonts w:cstheme="minorHAnsi"/>
        </w:rPr>
      </w:pPr>
      <w:r w:rsidRPr="0055625C">
        <w:rPr>
          <w:rFonts w:cstheme="minorHAnsi"/>
        </w:rPr>
        <w:t>Collected and managed data using database management systems and Excel.</w:t>
      </w:r>
    </w:p>
    <w:p w14:paraId="6A0924FA" w14:textId="77777777" w:rsidR="00FD648A" w:rsidRPr="0055625C" w:rsidRDefault="00FD648A" w:rsidP="00FD648A">
      <w:pPr>
        <w:pStyle w:val="ListParagraph"/>
        <w:numPr>
          <w:ilvl w:val="0"/>
          <w:numId w:val="12"/>
        </w:numPr>
        <w:tabs>
          <w:tab w:val="right" w:pos="10800"/>
        </w:tabs>
        <w:spacing w:after="0" w:line="240" w:lineRule="auto"/>
        <w:jc w:val="both"/>
        <w:rPr>
          <w:rFonts w:cstheme="minorHAnsi"/>
        </w:rPr>
      </w:pPr>
      <w:r w:rsidRPr="0055625C">
        <w:rPr>
          <w:rFonts w:cstheme="minorHAnsi"/>
        </w:rPr>
        <w:t>Employed statistical techniques to analyze research data, contributing to research publications.</w:t>
      </w:r>
    </w:p>
    <w:p w14:paraId="1709C54F" w14:textId="77777777" w:rsidR="00FD648A" w:rsidRPr="0055625C" w:rsidRDefault="00FD648A" w:rsidP="00FD648A">
      <w:pPr>
        <w:tabs>
          <w:tab w:val="right" w:pos="10800"/>
        </w:tabs>
        <w:spacing w:after="0" w:line="240" w:lineRule="auto"/>
        <w:jc w:val="both"/>
        <w:rPr>
          <w:rFonts w:cstheme="minorHAnsi"/>
        </w:rPr>
      </w:pPr>
    </w:p>
    <w:p w14:paraId="46340E8B" w14:textId="166B767F" w:rsidR="001F494E" w:rsidRPr="0055625C" w:rsidRDefault="001F494E" w:rsidP="001F494E">
      <w:pPr>
        <w:tabs>
          <w:tab w:val="left" w:pos="9816"/>
        </w:tabs>
        <w:spacing w:before="119"/>
        <w:rPr>
          <w:rFonts w:cstheme="minorHAnsi"/>
          <w:sz w:val="28"/>
          <w:u w:val="single" w:color="5D5D5D"/>
        </w:rPr>
      </w:pPr>
      <w:r w:rsidRPr="0055625C">
        <w:rPr>
          <w:rFonts w:cstheme="minorHAnsi"/>
          <w:b/>
          <w:w w:val="95"/>
          <w:sz w:val="28"/>
        </w:rPr>
        <w:t>Education</w:t>
      </w:r>
      <w:r w:rsidRPr="0055625C">
        <w:rPr>
          <w:rFonts w:cstheme="minorHAnsi"/>
          <w:b/>
          <w:spacing w:val="-45"/>
          <w:sz w:val="28"/>
        </w:rPr>
        <w:t xml:space="preserve"> </w:t>
      </w:r>
      <w:r w:rsidRPr="0055625C">
        <w:rPr>
          <w:rFonts w:cstheme="minorHAnsi"/>
          <w:w w:val="99"/>
          <w:sz w:val="28"/>
          <w:u w:val="single" w:color="5D5D5D"/>
        </w:rPr>
        <w:t xml:space="preserve">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t xml:space="preserve">  </w:t>
      </w:r>
    </w:p>
    <w:p w14:paraId="561EC2E9" w14:textId="170E5EB8" w:rsidR="001F494E" w:rsidRPr="0055625C" w:rsidRDefault="00FD648A" w:rsidP="001F494E">
      <w:pPr>
        <w:tabs>
          <w:tab w:val="right" w:pos="10800"/>
        </w:tabs>
        <w:spacing w:after="0" w:line="240" w:lineRule="auto"/>
        <w:rPr>
          <w:rFonts w:cstheme="minorHAnsi"/>
        </w:rPr>
      </w:pPr>
      <w:r w:rsidRPr="0055625C">
        <w:rPr>
          <w:rFonts w:cstheme="minorHAnsi"/>
          <w:b/>
        </w:rPr>
        <w:t>Bachelor of Science in Environmental Sciences and Statistics</w:t>
      </w:r>
      <w:r w:rsidR="001F494E" w:rsidRPr="0055625C">
        <w:rPr>
          <w:rFonts w:cstheme="minorHAnsi"/>
          <w:b/>
        </w:rPr>
        <w:tab/>
      </w:r>
      <w:r w:rsidR="001F494E" w:rsidRPr="0055625C">
        <w:rPr>
          <w:rFonts w:cstheme="minorHAnsi"/>
        </w:rPr>
        <w:t>July 20</w:t>
      </w:r>
      <w:r w:rsidR="00326162" w:rsidRPr="0055625C">
        <w:rPr>
          <w:rFonts w:cstheme="minorHAnsi"/>
        </w:rPr>
        <w:t>20</w:t>
      </w:r>
      <w:r w:rsidR="001F494E" w:rsidRPr="0055625C">
        <w:rPr>
          <w:rFonts w:cstheme="minorHAnsi"/>
        </w:rPr>
        <w:t xml:space="preserve"> – Present</w:t>
      </w:r>
    </w:p>
    <w:p w14:paraId="75284B5E" w14:textId="63CD082C" w:rsidR="001F494E" w:rsidRPr="0055625C" w:rsidRDefault="00FD648A" w:rsidP="001F494E">
      <w:pPr>
        <w:tabs>
          <w:tab w:val="right" w:pos="10800"/>
        </w:tabs>
        <w:spacing w:after="0" w:line="240" w:lineRule="auto"/>
        <w:rPr>
          <w:rFonts w:cstheme="minorHAnsi"/>
        </w:rPr>
      </w:pPr>
      <w:r w:rsidRPr="0055625C">
        <w:rPr>
          <w:rFonts w:cstheme="minorHAnsi"/>
        </w:rPr>
        <w:t xml:space="preserve">Fornax </w:t>
      </w:r>
      <w:r w:rsidR="001F494E" w:rsidRPr="0055625C">
        <w:rPr>
          <w:rFonts w:cstheme="minorHAnsi"/>
        </w:rPr>
        <w:t xml:space="preserve">University </w:t>
      </w:r>
    </w:p>
    <w:p w14:paraId="7431D778" w14:textId="4747377D" w:rsidR="001F494E" w:rsidRPr="0055625C" w:rsidRDefault="001F494E" w:rsidP="00FD648A">
      <w:pPr>
        <w:pStyle w:val="ListParagraph"/>
        <w:numPr>
          <w:ilvl w:val="0"/>
          <w:numId w:val="11"/>
        </w:numPr>
        <w:tabs>
          <w:tab w:val="right" w:pos="10800"/>
        </w:tabs>
        <w:spacing w:after="0" w:line="240" w:lineRule="auto"/>
        <w:jc w:val="both"/>
        <w:rPr>
          <w:rFonts w:cstheme="minorHAnsi"/>
        </w:rPr>
      </w:pPr>
      <w:r w:rsidRPr="0055625C">
        <w:rPr>
          <w:rFonts w:cstheme="minorHAnsi"/>
        </w:rPr>
        <w:t>Dean’s List (Fall 20</w:t>
      </w:r>
      <w:r w:rsidR="0065699B" w:rsidRPr="0055625C">
        <w:rPr>
          <w:rFonts w:cstheme="minorHAnsi"/>
        </w:rPr>
        <w:t>19</w:t>
      </w:r>
      <w:r w:rsidRPr="0055625C">
        <w:rPr>
          <w:rFonts w:cstheme="minorHAnsi"/>
        </w:rPr>
        <w:t>)</w:t>
      </w:r>
    </w:p>
    <w:p w14:paraId="09528E99" w14:textId="77777777" w:rsidR="00C339C6" w:rsidRPr="0055625C" w:rsidRDefault="00C339C6" w:rsidP="00C339C6">
      <w:pPr>
        <w:widowControl w:val="0"/>
        <w:tabs>
          <w:tab w:val="left" w:pos="848"/>
        </w:tabs>
        <w:spacing w:after="0" w:line="240" w:lineRule="auto"/>
        <w:rPr>
          <w:rFonts w:cstheme="minorHAnsi"/>
        </w:rPr>
      </w:pPr>
    </w:p>
    <w:p w14:paraId="3F35345C" w14:textId="77777777" w:rsidR="00A010D2" w:rsidRPr="0055625C" w:rsidRDefault="00A010D2" w:rsidP="00A010D2">
      <w:pPr>
        <w:tabs>
          <w:tab w:val="left" w:pos="9816"/>
        </w:tabs>
        <w:spacing w:before="119"/>
        <w:rPr>
          <w:rFonts w:cstheme="minorHAnsi"/>
          <w:sz w:val="28"/>
          <w:u w:val="single" w:color="5D5D5D"/>
        </w:rPr>
      </w:pPr>
      <w:r w:rsidRPr="0055625C">
        <w:rPr>
          <w:rFonts w:cstheme="minorHAnsi"/>
          <w:b/>
          <w:w w:val="95"/>
          <w:sz w:val="28"/>
        </w:rPr>
        <w:t xml:space="preserve">Extracurricular Activities </w:t>
      </w:r>
      <w:r w:rsidRPr="0055625C">
        <w:rPr>
          <w:rFonts w:cstheme="minorHAnsi"/>
          <w:w w:val="99"/>
          <w:sz w:val="28"/>
          <w:u w:val="single" w:color="5D5D5D"/>
        </w:rPr>
        <w:t xml:space="preserve"> </w:t>
      </w:r>
      <w:r w:rsidRPr="0055625C">
        <w:rPr>
          <w:rFonts w:cstheme="minorHAnsi"/>
          <w:sz w:val="28"/>
          <w:u w:val="single" w:color="5D5D5D"/>
        </w:rPr>
        <w:tab/>
      </w:r>
      <w:r w:rsidRPr="0055625C">
        <w:rPr>
          <w:rFonts w:cstheme="minorHAnsi"/>
          <w:sz w:val="28"/>
          <w:u w:val="single" w:color="5D5D5D"/>
        </w:rPr>
        <w:tab/>
      </w:r>
      <w:r w:rsidRPr="0055625C">
        <w:rPr>
          <w:rFonts w:cstheme="minorHAnsi"/>
          <w:sz w:val="28"/>
          <w:u w:val="single" w:color="5D5D5D"/>
        </w:rPr>
        <w:tab/>
        <w:t xml:space="preserve">   </w:t>
      </w:r>
    </w:p>
    <w:p w14:paraId="772690C6" w14:textId="77777777" w:rsidR="00CE3D52" w:rsidRPr="0055625C" w:rsidRDefault="00CE3D52" w:rsidP="00C339C6">
      <w:pPr>
        <w:tabs>
          <w:tab w:val="left" w:pos="848"/>
        </w:tabs>
        <w:spacing w:after="0" w:line="240" w:lineRule="auto"/>
        <w:rPr>
          <w:rFonts w:eastAsia="Arial" w:cstheme="minorHAnsi"/>
          <w:b/>
        </w:rPr>
      </w:pPr>
      <w:r w:rsidRPr="0055625C">
        <w:rPr>
          <w:rFonts w:eastAsia="Arial" w:cstheme="minorHAnsi"/>
          <w:b/>
        </w:rPr>
        <w:t>Volunteering</w:t>
      </w:r>
    </w:p>
    <w:p w14:paraId="1D8CF697" w14:textId="52FAF497" w:rsidR="00CE3D52" w:rsidRPr="0055625C" w:rsidRDefault="00ED6950" w:rsidP="00E26802">
      <w:pPr>
        <w:pStyle w:val="ListParagraph"/>
        <w:numPr>
          <w:ilvl w:val="0"/>
          <w:numId w:val="7"/>
        </w:numPr>
        <w:tabs>
          <w:tab w:val="right" w:pos="10800"/>
        </w:tabs>
        <w:spacing w:after="0" w:line="240" w:lineRule="auto"/>
        <w:jc w:val="both"/>
        <w:rPr>
          <w:rFonts w:eastAsia="Arial" w:cstheme="minorHAnsi"/>
        </w:rPr>
      </w:pPr>
      <w:r w:rsidRPr="0055625C">
        <w:rPr>
          <w:rFonts w:eastAsia="Arial" w:cstheme="minorHAnsi"/>
        </w:rPr>
        <w:t xml:space="preserve">Local Environmental Cleanup Events </w:t>
      </w:r>
      <w:r w:rsidR="00CE3D52" w:rsidRPr="0055625C">
        <w:rPr>
          <w:rFonts w:eastAsia="Arial" w:cstheme="minorHAnsi"/>
        </w:rPr>
        <w:tab/>
        <w:t>May 2</w:t>
      </w:r>
      <w:r w:rsidR="00FD648A" w:rsidRPr="0055625C">
        <w:rPr>
          <w:rFonts w:eastAsia="Arial" w:cstheme="minorHAnsi"/>
        </w:rPr>
        <w:t>020 – Present</w:t>
      </w:r>
    </w:p>
    <w:p w14:paraId="43DCBFAB" w14:textId="77777777" w:rsidR="00CE3D52" w:rsidRPr="0055625C" w:rsidRDefault="00CE3D52" w:rsidP="00CE3D52">
      <w:pPr>
        <w:widowControl w:val="0"/>
        <w:tabs>
          <w:tab w:val="right" w:pos="10800"/>
        </w:tabs>
        <w:spacing w:before="37" w:after="0" w:line="240" w:lineRule="auto"/>
        <w:ind w:left="847"/>
        <w:rPr>
          <w:rFonts w:eastAsia="Arial" w:cstheme="minorHAnsi"/>
        </w:rPr>
      </w:pPr>
    </w:p>
    <w:p w14:paraId="06B1E189" w14:textId="146194EF" w:rsidR="00CE3D52" w:rsidRPr="0055625C" w:rsidRDefault="00FD648A" w:rsidP="00C339C6">
      <w:pPr>
        <w:tabs>
          <w:tab w:val="left" w:pos="848"/>
        </w:tabs>
        <w:spacing w:after="0" w:line="240" w:lineRule="auto"/>
        <w:rPr>
          <w:rFonts w:eastAsia="Arial" w:cstheme="minorHAnsi"/>
          <w:b/>
        </w:rPr>
      </w:pPr>
      <w:r w:rsidRPr="0055625C">
        <w:rPr>
          <w:rFonts w:eastAsia="Arial" w:cstheme="minorHAnsi"/>
          <w:b/>
        </w:rPr>
        <w:t>Clubs</w:t>
      </w:r>
    </w:p>
    <w:p w14:paraId="7125F326" w14:textId="5D686C57" w:rsidR="00CE3D52" w:rsidRPr="0055625C" w:rsidRDefault="00FD648A" w:rsidP="00FD648A">
      <w:pPr>
        <w:pStyle w:val="ListParagraph"/>
        <w:numPr>
          <w:ilvl w:val="0"/>
          <w:numId w:val="7"/>
        </w:numPr>
        <w:tabs>
          <w:tab w:val="right" w:pos="10800"/>
        </w:tabs>
        <w:spacing w:after="0" w:line="240" w:lineRule="auto"/>
        <w:jc w:val="both"/>
        <w:rPr>
          <w:rFonts w:eastAsia="Arial" w:cstheme="minorHAnsi"/>
        </w:rPr>
      </w:pPr>
      <w:r w:rsidRPr="0055625C">
        <w:rPr>
          <w:rFonts w:eastAsia="Arial" w:cstheme="minorHAnsi"/>
        </w:rPr>
        <w:t>VP of Marketing, Environmental Club</w:t>
      </w:r>
      <w:r w:rsidR="00CE3D52" w:rsidRPr="0055625C">
        <w:rPr>
          <w:rFonts w:eastAsia="Arial" w:cstheme="minorHAnsi"/>
        </w:rPr>
        <w:tab/>
      </w:r>
      <w:r w:rsidRPr="0055625C">
        <w:rPr>
          <w:rFonts w:eastAsia="Arial" w:cstheme="minorHAnsi"/>
        </w:rPr>
        <w:t>September 2023 – Present</w:t>
      </w:r>
    </w:p>
    <w:p w14:paraId="7AC5EB88" w14:textId="724E61AA" w:rsidR="00FD648A" w:rsidRPr="0055625C" w:rsidRDefault="00FD648A" w:rsidP="00FD648A">
      <w:pPr>
        <w:pStyle w:val="ListParagraph"/>
        <w:numPr>
          <w:ilvl w:val="0"/>
          <w:numId w:val="7"/>
        </w:numPr>
        <w:tabs>
          <w:tab w:val="right" w:pos="10800"/>
        </w:tabs>
        <w:spacing w:after="0" w:line="240" w:lineRule="auto"/>
        <w:jc w:val="both"/>
        <w:rPr>
          <w:rFonts w:eastAsia="Arial" w:cstheme="minorHAnsi"/>
        </w:rPr>
      </w:pPr>
      <w:r w:rsidRPr="0055625C">
        <w:rPr>
          <w:rFonts w:eastAsia="Arial" w:cstheme="minorHAnsi"/>
        </w:rPr>
        <w:t>Member, Environmental Club</w:t>
      </w:r>
      <w:r w:rsidRPr="0055625C">
        <w:rPr>
          <w:rFonts w:eastAsia="Arial" w:cstheme="minorHAnsi"/>
        </w:rPr>
        <w:tab/>
        <w:t>November 2021 – September 2023</w:t>
      </w:r>
    </w:p>
    <w:p w14:paraId="1E8B70D6" w14:textId="072FEB43" w:rsidR="00DA7189" w:rsidRPr="0055625C" w:rsidRDefault="00DA7189" w:rsidP="00FD648A">
      <w:pPr>
        <w:tabs>
          <w:tab w:val="right" w:pos="10800"/>
        </w:tabs>
        <w:spacing w:after="0" w:line="240" w:lineRule="auto"/>
        <w:ind w:left="360"/>
        <w:jc w:val="both"/>
        <w:rPr>
          <w:rFonts w:eastAsia="Arial" w:cstheme="minorHAnsi"/>
        </w:rPr>
      </w:pPr>
    </w:p>
    <w:sectPr w:rsidR="00DA7189" w:rsidRPr="0055625C" w:rsidSect="007C72B2">
      <w:headerReference w:type="default" r:id="rId15"/>
      <w:footerReference w:type="default" r:id="rId16"/>
      <w:headerReference w:type="first" r:id="rId17"/>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CC4D6" w14:textId="77777777" w:rsidR="007C72B2" w:rsidRDefault="007C72B2" w:rsidP="00FF73BD">
      <w:pPr>
        <w:spacing w:after="0" w:line="240" w:lineRule="auto"/>
      </w:pPr>
      <w:r>
        <w:separator/>
      </w:r>
    </w:p>
  </w:endnote>
  <w:endnote w:type="continuationSeparator" w:id="0">
    <w:p w14:paraId="6988A2BD" w14:textId="77777777" w:rsidR="007C72B2" w:rsidRDefault="007C72B2" w:rsidP="00FF7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DF105" w14:textId="77777777" w:rsidR="004F4F63" w:rsidRPr="004F4F63" w:rsidRDefault="00FF73BD" w:rsidP="00740326">
    <w:pPr>
      <w:tabs>
        <w:tab w:val="center" w:pos="5400"/>
        <w:tab w:val="right" w:pos="10773"/>
      </w:tabs>
      <w:ind w:left="113" w:right="2160"/>
      <w:jc w:val="both"/>
      <w:rPr>
        <w:rFonts w:ascii="Calibri" w:hAnsi="Calibri"/>
        <w:color w:val="999999"/>
        <w:spacing w:val="-2"/>
        <w:sz w:val="16"/>
      </w:rPr>
    </w:pPr>
    <w:r>
      <w:rPr>
        <w:rFonts w:ascii="Calibri" w:hAnsi="Calibri"/>
        <w:color w:val="999999"/>
        <w:spacing w:val="-2"/>
        <w:w w:val="95"/>
        <w:sz w:val="16"/>
      </w:rPr>
      <w:tab/>
    </w:r>
  </w:p>
  <w:p w14:paraId="01442217" w14:textId="77777777" w:rsidR="00FF73BD" w:rsidRDefault="00FF73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74F8D" w14:textId="110B11AF" w:rsidR="003F530D" w:rsidRPr="00DE5AA1" w:rsidRDefault="003F530D" w:rsidP="00740326">
    <w:pPr>
      <w:tabs>
        <w:tab w:val="center" w:pos="5400"/>
        <w:tab w:val="right" w:pos="10773"/>
      </w:tabs>
      <w:ind w:left="113" w:right="2160"/>
      <w:jc w:val="both"/>
      <w:rPr>
        <w:rFonts w:ascii="Calibri" w:eastAsia="Calibri" w:hAnsi="Calibri" w:cs="Calibri"/>
        <w:sz w:val="16"/>
        <w:szCs w:val="16"/>
      </w:rPr>
    </w:pPr>
    <w:r>
      <w:rPr>
        <w:rFonts w:ascii="Calibri" w:hAnsi="Calibri"/>
        <w:color w:val="999999"/>
        <w:spacing w:val="-2"/>
        <w:w w:val="95"/>
        <w:sz w:val="16"/>
      </w:rPr>
      <w:tab/>
    </w:r>
    <w:r w:rsidR="00260CAA">
      <w:rPr>
        <w:rFonts w:ascii="Calibri" w:hAnsi="Calibri"/>
        <w:color w:val="999999"/>
        <w:spacing w:val="-2"/>
        <w:sz w:val="16"/>
      </w:rPr>
      <w:t>JENSEN SMITH</w:t>
    </w:r>
    <w:r w:rsidR="00740326">
      <w:rPr>
        <w:rFonts w:ascii="Calibri" w:hAnsi="Calibri"/>
        <w:color w:val="999999"/>
        <w:spacing w:val="-2"/>
        <w:sz w:val="16"/>
      </w:rPr>
      <w:tab/>
    </w:r>
    <w:r w:rsidR="00852EB4">
      <w:rPr>
        <w:rFonts w:ascii="Calibri" w:hAnsi="Calibri"/>
        <w:color w:val="999999"/>
        <w:spacing w:val="-1"/>
        <w:w w:val="95"/>
        <w:sz w:val="16"/>
      </w:rPr>
      <w:t>PAGE I</w:t>
    </w:r>
  </w:p>
  <w:p w14:paraId="5903D2ED" w14:textId="77777777" w:rsidR="003F530D" w:rsidRDefault="003F53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DA4F" w14:textId="77777777" w:rsidR="004F4F63" w:rsidRPr="004F4F63" w:rsidRDefault="004F4F63" w:rsidP="00740326">
    <w:pPr>
      <w:tabs>
        <w:tab w:val="center" w:pos="5400"/>
        <w:tab w:val="right" w:pos="10773"/>
      </w:tabs>
      <w:ind w:left="113" w:right="2160"/>
      <w:jc w:val="both"/>
      <w:rPr>
        <w:rFonts w:ascii="Calibri" w:hAnsi="Calibri"/>
        <w:color w:val="999999"/>
        <w:spacing w:val="-2"/>
        <w:sz w:val="16"/>
      </w:rPr>
    </w:pPr>
    <w:r>
      <w:rPr>
        <w:rFonts w:ascii="Calibri" w:hAnsi="Calibri"/>
        <w:color w:val="999999"/>
        <w:spacing w:val="-2"/>
        <w:w w:val="95"/>
        <w:sz w:val="16"/>
      </w:rPr>
      <w:tab/>
    </w:r>
    <w:r w:rsidR="00852EB4">
      <w:rPr>
        <w:rFonts w:ascii="Calibri" w:hAnsi="Calibri"/>
        <w:color w:val="999999"/>
        <w:spacing w:val="-2"/>
        <w:sz w:val="16"/>
      </w:rPr>
      <w:t xml:space="preserve"> LUCAS MALINIAK</w:t>
    </w:r>
    <w:r w:rsidR="00740326">
      <w:rPr>
        <w:rFonts w:ascii="Calibri" w:hAnsi="Calibri"/>
        <w:color w:val="999999"/>
        <w:spacing w:val="-2"/>
        <w:sz w:val="16"/>
      </w:rPr>
      <w:tab/>
    </w:r>
    <w:r w:rsidR="00852EB4">
      <w:rPr>
        <w:rFonts w:ascii="Calibri" w:hAnsi="Calibri"/>
        <w:color w:val="999999"/>
        <w:spacing w:val="-1"/>
        <w:w w:val="95"/>
        <w:sz w:val="16"/>
      </w:rPr>
      <w:t>PAGE II</w:t>
    </w:r>
  </w:p>
  <w:p w14:paraId="0072E817" w14:textId="77777777" w:rsidR="004F4F63" w:rsidRDefault="004F4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37B7E" w14:textId="77777777" w:rsidR="007C72B2" w:rsidRDefault="007C72B2" w:rsidP="00FF73BD">
      <w:pPr>
        <w:spacing w:after="0" w:line="240" w:lineRule="auto"/>
      </w:pPr>
      <w:r>
        <w:separator/>
      </w:r>
    </w:p>
  </w:footnote>
  <w:footnote w:type="continuationSeparator" w:id="0">
    <w:p w14:paraId="15B452F3" w14:textId="77777777" w:rsidR="007C72B2" w:rsidRDefault="007C72B2" w:rsidP="00FF7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8D15B" w14:textId="36FEB0EF" w:rsidR="004C6381" w:rsidRPr="0055625C" w:rsidRDefault="00ED6950" w:rsidP="00ED6950">
    <w:pPr>
      <w:spacing w:line="697" w:lineRule="exact"/>
      <w:jc w:val="center"/>
      <w:rPr>
        <w:rFonts w:eastAsia="Trebuchet MS" w:cstheme="minorHAnsi"/>
        <w:sz w:val="63"/>
        <w:szCs w:val="63"/>
      </w:rPr>
    </w:pPr>
    <w:r w:rsidRPr="0055625C">
      <w:rPr>
        <w:rFonts w:cstheme="minorHAnsi"/>
        <w:w w:val="95"/>
        <w:sz w:val="63"/>
      </w:rPr>
      <w:t>Jensen Smith</w:t>
    </w:r>
    <w:r w:rsidR="00740326" w:rsidRPr="0055625C">
      <w:rPr>
        <w:rFonts w:cstheme="minorHAnsi"/>
        <w:color w:val="131A28"/>
        <w:w w:val="95"/>
        <w:sz w:val="20"/>
        <w:szCs w:val="20"/>
      </w:rPr>
      <w:tab/>
    </w:r>
  </w:p>
  <w:p w14:paraId="22848300" w14:textId="4898EBE3" w:rsidR="00F20FFD" w:rsidRPr="00EC0811" w:rsidRDefault="00896F62" w:rsidP="00896F62">
    <w:pPr>
      <w:spacing w:before="31"/>
      <w:jc w:val="center"/>
      <w:rPr>
        <w:rFonts w:eastAsia="Lucida Sans" w:cstheme="minorHAnsi"/>
        <w:sz w:val="20"/>
        <w:szCs w:val="20"/>
      </w:rPr>
    </w:pPr>
    <w:r w:rsidRPr="00EC0811">
      <w:rPr>
        <w:rFonts w:ascii="Lucida Sans" w:eastAsia="Lucida Sans" w:hAnsi="Lucida Sans" w:cs="Lucida Sans"/>
        <w:noProof/>
        <w:color w:val="333333"/>
        <w:w w:val="95"/>
        <w:sz w:val="20"/>
        <w:szCs w:val="20"/>
        <w:lang w:val="en-CA" w:eastAsia="en-CA"/>
      </w:rPr>
      <w:drawing>
        <wp:inline distT="0" distB="0" distL="0" distR="0" wp14:anchorId="49C3500B" wp14:editId="64E295D4">
          <wp:extent cx="151465" cy="151465"/>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martphone_318-33441.jpg"/>
                  <pic:cNvPicPr/>
                </pic:nvPicPr>
                <pic:blipFill>
                  <a:blip r:embed="rId1">
                    <a:extLst>
                      <a:ext uri="{28A0092B-C50C-407E-A947-70E740481C1C}">
                        <a14:useLocalDpi xmlns:a14="http://schemas.microsoft.com/office/drawing/2010/main" val="0"/>
                      </a:ext>
                    </a:extLst>
                  </a:blip>
                  <a:stretch>
                    <a:fillRect/>
                  </a:stretch>
                </pic:blipFill>
                <pic:spPr>
                  <a:xfrm rot="10800000" flipV="1">
                    <a:off x="0" y="0"/>
                    <a:ext cx="160767" cy="160767"/>
                  </a:xfrm>
                  <a:prstGeom prst="rect">
                    <a:avLst/>
                  </a:prstGeom>
                </pic:spPr>
              </pic:pic>
            </a:graphicData>
          </a:graphic>
        </wp:inline>
      </w:drawing>
    </w:r>
    <w:r w:rsidRPr="00EC0811">
      <w:rPr>
        <w:rFonts w:eastAsia="Lucida Sans" w:cstheme="minorHAnsi"/>
        <w:color w:val="333333"/>
        <w:w w:val="95"/>
        <w:sz w:val="20"/>
        <w:szCs w:val="20"/>
      </w:rPr>
      <w:t xml:space="preserve"> </w:t>
    </w:r>
    <w:r w:rsidR="004C6381" w:rsidRPr="00EC0811">
      <w:rPr>
        <w:rFonts w:eastAsia="Lucida Sans" w:cstheme="minorHAnsi"/>
        <w:color w:val="333333"/>
        <w:w w:val="95"/>
        <w:sz w:val="20"/>
        <w:szCs w:val="20"/>
      </w:rPr>
      <w:t>(</w:t>
    </w:r>
    <w:r w:rsidR="00ED6950">
      <w:rPr>
        <w:rFonts w:eastAsia="Lucida Sans" w:cstheme="minorHAnsi"/>
        <w:color w:val="333333"/>
        <w:w w:val="95"/>
        <w:sz w:val="20"/>
        <w:szCs w:val="20"/>
      </w:rPr>
      <w:t>555</w:t>
    </w:r>
    <w:r w:rsidR="008E2D22" w:rsidRPr="00EC0811">
      <w:rPr>
        <w:rFonts w:eastAsia="Lucida Sans" w:cstheme="minorHAnsi"/>
        <w:color w:val="333333"/>
        <w:w w:val="95"/>
        <w:sz w:val="20"/>
        <w:szCs w:val="20"/>
      </w:rPr>
      <w:t xml:space="preserve">) </w:t>
    </w:r>
    <w:r w:rsidR="00ED6950">
      <w:rPr>
        <w:rFonts w:eastAsia="Lucida Sans" w:cstheme="minorHAnsi"/>
        <w:color w:val="333333"/>
        <w:w w:val="95"/>
        <w:sz w:val="20"/>
        <w:szCs w:val="20"/>
      </w:rPr>
      <w:t>123</w:t>
    </w:r>
    <w:r w:rsidR="008E2D22" w:rsidRPr="00EC0811">
      <w:rPr>
        <w:rFonts w:eastAsia="Lucida Sans" w:cstheme="minorHAnsi"/>
        <w:color w:val="333333"/>
        <w:w w:val="95"/>
        <w:sz w:val="20"/>
        <w:szCs w:val="20"/>
      </w:rPr>
      <w:t>-</w:t>
    </w:r>
    <w:r w:rsidR="00ED6950">
      <w:rPr>
        <w:rFonts w:eastAsia="Lucida Sans" w:cstheme="minorHAnsi"/>
        <w:color w:val="333333"/>
        <w:w w:val="95"/>
        <w:sz w:val="20"/>
        <w:szCs w:val="20"/>
      </w:rPr>
      <w:t>4567</w:t>
    </w:r>
    <w:r w:rsidR="008E2D22" w:rsidRPr="00EC0811">
      <w:rPr>
        <w:rFonts w:eastAsia="Lucida Sans" w:cstheme="minorHAnsi"/>
        <w:color w:val="333333"/>
        <w:w w:val="95"/>
        <w:sz w:val="20"/>
        <w:szCs w:val="20"/>
      </w:rPr>
      <w:t xml:space="preserve"> </w:t>
    </w:r>
    <w:r w:rsidRPr="00EC0811">
      <w:rPr>
        <w:rFonts w:eastAsia="Lucida Sans" w:cstheme="minorHAnsi"/>
        <w:color w:val="333333"/>
        <w:sz w:val="20"/>
        <w:szCs w:val="20"/>
      </w:rPr>
      <w:t>|</w:t>
    </w:r>
    <w:r w:rsidR="00455FC0" w:rsidRPr="00EC0811">
      <w:rPr>
        <w:rFonts w:eastAsia="Lucida Sans" w:cstheme="minorHAnsi"/>
        <w:color w:val="333333"/>
        <w:sz w:val="20"/>
        <w:szCs w:val="20"/>
      </w:rPr>
      <w:t xml:space="preserve">  </w:t>
    </w:r>
    <w:r w:rsidR="00A45097" w:rsidRPr="00EC0811">
      <w:rPr>
        <w:rFonts w:cstheme="minorHAnsi"/>
        <w:noProof/>
        <w:sz w:val="20"/>
        <w:szCs w:val="20"/>
        <w:lang w:val="en-CA" w:eastAsia="en-CA"/>
      </w:rPr>
      <w:drawing>
        <wp:inline distT="0" distB="0" distL="0" distR="0" wp14:anchorId="639ACC11" wp14:editId="2BBF3E35">
          <wp:extent cx="147417" cy="129026"/>
          <wp:effectExtent l="0" t="0" r="508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65050" cy="144459"/>
                  </a:xfrm>
                  <a:prstGeom prst="rect">
                    <a:avLst/>
                  </a:prstGeom>
                </pic:spPr>
              </pic:pic>
            </a:graphicData>
          </a:graphic>
        </wp:inline>
      </w:drawing>
    </w:r>
    <w:r w:rsidRPr="00EC0811">
      <w:rPr>
        <w:rFonts w:eastAsia="Lucida Sans" w:cstheme="minorHAnsi"/>
        <w:color w:val="333333"/>
        <w:sz w:val="20"/>
        <w:szCs w:val="20"/>
      </w:rPr>
      <w:t xml:space="preserve"> </w:t>
    </w:r>
    <w:r w:rsidR="00ED6950" w:rsidRPr="00ED6950">
      <w:rPr>
        <w:rFonts w:eastAsia="PMingLiU" w:cstheme="minorHAnsi"/>
        <w:spacing w:val="-3"/>
        <w:sz w:val="20"/>
        <w:szCs w:val="20"/>
      </w:rPr>
      <w:t>JensenSmith@example.com</w:t>
    </w:r>
    <w:r w:rsidR="0027251B" w:rsidRPr="00EC0811">
      <w:rPr>
        <w:rFonts w:eastAsia="Lucida Sans" w:cstheme="minorHAnsi"/>
        <w:color w:val="333333"/>
        <w:sz w:val="20"/>
        <w:szCs w:val="20"/>
      </w:rPr>
      <w:t xml:space="preserve">  </w:t>
    </w:r>
    <w:r w:rsidR="004C6381" w:rsidRPr="00EC0811">
      <w:rPr>
        <w:rFonts w:eastAsia="Lucida Sans" w:cstheme="minorHAnsi"/>
        <w:color w:val="333333"/>
        <w:sz w:val="20"/>
        <w:szCs w:val="20"/>
      </w:rPr>
      <w:t xml:space="preserve">| </w:t>
    </w:r>
    <w:r w:rsidR="004C6381" w:rsidRPr="00EC0811">
      <w:rPr>
        <w:rFonts w:eastAsia="PMingLiU" w:cstheme="minorHAnsi"/>
        <w:color w:val="333333"/>
        <w:spacing w:val="-8"/>
        <w:sz w:val="20"/>
        <w:szCs w:val="20"/>
      </w:rPr>
      <w:t xml:space="preserve"> </w:t>
    </w:r>
    <w:r w:rsidR="00455FC0" w:rsidRPr="00EC0811">
      <w:rPr>
        <w:rFonts w:cstheme="minorHAnsi"/>
        <w:b/>
        <w:noProof/>
        <w:color w:val="131A28"/>
        <w:w w:val="95"/>
        <w:sz w:val="20"/>
        <w:szCs w:val="20"/>
        <w:lang w:val="en-CA" w:eastAsia="en-CA"/>
      </w:rPr>
      <w:drawing>
        <wp:inline distT="0" distB="0" distL="0" distR="0" wp14:anchorId="6C344B00" wp14:editId="2D9E44B9">
          <wp:extent cx="134635"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
                    <a:extLst>
                      <a:ext uri="{28A0092B-C50C-407E-A947-70E740481C1C}">
                        <a14:useLocalDpi xmlns:a14="http://schemas.microsoft.com/office/drawing/2010/main" val="0"/>
                      </a:ext>
                    </a:extLst>
                  </a:blip>
                  <a:stretch>
                    <a:fillRect/>
                  </a:stretch>
                </pic:blipFill>
                <pic:spPr>
                  <a:xfrm>
                    <a:off x="0" y="0"/>
                    <a:ext cx="134636" cy="134636"/>
                  </a:xfrm>
                  <a:prstGeom prst="rect">
                    <a:avLst/>
                  </a:prstGeom>
                </pic:spPr>
              </pic:pic>
            </a:graphicData>
          </a:graphic>
        </wp:inline>
      </w:drawing>
    </w:r>
    <w:r w:rsidR="004C6381" w:rsidRPr="00EC0811">
      <w:rPr>
        <w:rFonts w:eastAsia="Lucida Sans" w:cstheme="minorHAnsi"/>
        <w:color w:val="333333"/>
        <w:sz w:val="20"/>
        <w:szCs w:val="20"/>
      </w:rPr>
      <w:t xml:space="preserve"> </w:t>
    </w:r>
    <w:hyperlink r:id="rId4" w:history="1">
      <w:r w:rsidR="004C6381" w:rsidRPr="00EC0811">
        <w:rPr>
          <w:rStyle w:val="Hyperlink"/>
          <w:rFonts w:eastAsia="Lucida Sans" w:cstheme="minorHAnsi"/>
          <w:color w:val="auto"/>
          <w:sz w:val="20"/>
          <w:szCs w:val="20"/>
          <w:u w:val="none"/>
        </w:rPr>
        <w:t>/in/</w:t>
      </w:r>
      <w:r w:rsidR="00ED6950">
        <w:rPr>
          <w:rStyle w:val="Hyperlink"/>
          <w:rFonts w:eastAsia="Lucida Sans" w:cstheme="minorHAnsi"/>
          <w:color w:val="auto"/>
          <w:sz w:val="20"/>
          <w:szCs w:val="20"/>
          <w:u w:val="none"/>
        </w:rPr>
        <w:t>jensensmithexample</w:t>
      </w:r>
    </w:hyperlink>
  </w:p>
  <w:p w14:paraId="50A262E7" w14:textId="77777777" w:rsidR="00DA7189" w:rsidRDefault="00DA7189" w:rsidP="00DA7189">
    <w:pPr>
      <w:pStyle w:val="Header"/>
      <w:tabs>
        <w:tab w:val="clear" w:pos="4680"/>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97FA9" w14:textId="77777777" w:rsidR="004C6381" w:rsidRDefault="004C6381" w:rsidP="004C6381">
    <w:pPr>
      <w:pStyle w:val="Header"/>
      <w:ind w:firstLin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D89A5" w14:textId="77777777" w:rsidR="004C6381" w:rsidRPr="004C6381" w:rsidRDefault="004C6381" w:rsidP="004C6381">
    <w:pPr>
      <w:tabs>
        <w:tab w:val="left" w:pos="3793"/>
        <w:tab w:val="left" w:pos="5550"/>
      </w:tabs>
      <w:spacing w:before="31"/>
      <w:ind w:left="2517"/>
      <w:rPr>
        <w:rFonts w:ascii="Lucida Sans" w:eastAsia="Lucida Sans" w:hAnsi="Lucida Sans" w:cs="Lucida Sans"/>
        <w:sz w:val="13"/>
        <w:szCs w:val="13"/>
      </w:rPr>
    </w:pPr>
    <w:r>
      <w:rPr>
        <w:rFonts w:ascii="Lucida Sans" w:eastAsia="Lucida Sans" w:hAnsi="Lucida Sans" w:cs="Lucida Sans"/>
        <w:color w:val="333333"/>
        <w:sz w:val="13"/>
        <w:szCs w:val="13"/>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283BD" w14:textId="0FD1947D" w:rsidR="00ED6950" w:rsidRPr="00ED6950" w:rsidRDefault="00ED6950" w:rsidP="00ED6950">
    <w:pPr>
      <w:spacing w:line="697" w:lineRule="exact"/>
      <w:jc w:val="center"/>
      <w:rPr>
        <w:rFonts w:ascii="Trebuchet MS" w:eastAsia="Trebuchet MS" w:hAnsi="Trebuchet MS" w:cs="Trebuchet MS"/>
        <w:sz w:val="63"/>
        <w:szCs w:val="63"/>
      </w:rPr>
    </w:pPr>
    <w:r>
      <w:rPr>
        <w:rFonts w:ascii="Lucida Sans"/>
        <w:w w:val="95"/>
        <w:sz w:val="63"/>
      </w:rPr>
      <w:t>Jensen Smith</w:t>
    </w:r>
    <w:r w:rsidRPr="00EC0811">
      <w:rPr>
        <w:rFonts w:ascii="Calibri"/>
        <w:color w:val="131A28"/>
        <w:w w:val="95"/>
        <w:sz w:val="20"/>
        <w:szCs w:val="20"/>
      </w:rPr>
      <w:tab/>
    </w:r>
  </w:p>
  <w:p w14:paraId="1A44C453" w14:textId="77777777" w:rsidR="00ED6950" w:rsidRPr="00EC0811" w:rsidRDefault="00ED6950" w:rsidP="00ED6950">
    <w:pPr>
      <w:spacing w:before="31"/>
      <w:jc w:val="center"/>
      <w:rPr>
        <w:rFonts w:eastAsia="Lucida Sans" w:cstheme="minorHAnsi"/>
        <w:sz w:val="20"/>
        <w:szCs w:val="20"/>
      </w:rPr>
    </w:pPr>
    <w:r w:rsidRPr="00EC0811">
      <w:rPr>
        <w:rFonts w:ascii="Lucida Sans" w:eastAsia="Lucida Sans" w:hAnsi="Lucida Sans" w:cs="Lucida Sans"/>
        <w:noProof/>
        <w:color w:val="333333"/>
        <w:w w:val="95"/>
        <w:sz w:val="20"/>
        <w:szCs w:val="20"/>
        <w:lang w:val="en-CA" w:eastAsia="en-CA"/>
      </w:rPr>
      <w:drawing>
        <wp:inline distT="0" distB="0" distL="0" distR="0" wp14:anchorId="53AE192C" wp14:editId="59087F54">
          <wp:extent cx="151465" cy="151465"/>
          <wp:effectExtent l="0" t="0" r="1270" b="1270"/>
          <wp:docPr id="927476576" name="Picture 927476576" descr="A black cell phone with a white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476576" name="Picture 927476576" descr="A black cell phone with a white scree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rot="10800000" flipV="1">
                    <a:off x="0" y="0"/>
                    <a:ext cx="160767" cy="160767"/>
                  </a:xfrm>
                  <a:prstGeom prst="rect">
                    <a:avLst/>
                  </a:prstGeom>
                </pic:spPr>
              </pic:pic>
            </a:graphicData>
          </a:graphic>
        </wp:inline>
      </w:drawing>
    </w:r>
    <w:r w:rsidRPr="00EC0811">
      <w:rPr>
        <w:rFonts w:eastAsia="Lucida Sans" w:cstheme="minorHAnsi"/>
        <w:color w:val="333333"/>
        <w:w w:val="95"/>
        <w:sz w:val="20"/>
        <w:szCs w:val="20"/>
      </w:rPr>
      <w:t xml:space="preserve"> (</w:t>
    </w:r>
    <w:r>
      <w:rPr>
        <w:rFonts w:eastAsia="Lucida Sans" w:cstheme="minorHAnsi"/>
        <w:color w:val="333333"/>
        <w:w w:val="95"/>
        <w:sz w:val="20"/>
        <w:szCs w:val="20"/>
      </w:rPr>
      <w:t>555</w:t>
    </w:r>
    <w:r w:rsidRPr="00EC0811">
      <w:rPr>
        <w:rFonts w:eastAsia="Lucida Sans" w:cstheme="minorHAnsi"/>
        <w:color w:val="333333"/>
        <w:w w:val="95"/>
        <w:sz w:val="20"/>
        <w:szCs w:val="20"/>
      </w:rPr>
      <w:t xml:space="preserve">) </w:t>
    </w:r>
    <w:r>
      <w:rPr>
        <w:rFonts w:eastAsia="Lucida Sans" w:cstheme="minorHAnsi"/>
        <w:color w:val="333333"/>
        <w:w w:val="95"/>
        <w:sz w:val="20"/>
        <w:szCs w:val="20"/>
      </w:rPr>
      <w:t>123</w:t>
    </w:r>
    <w:r w:rsidRPr="00EC0811">
      <w:rPr>
        <w:rFonts w:eastAsia="Lucida Sans" w:cstheme="minorHAnsi"/>
        <w:color w:val="333333"/>
        <w:w w:val="95"/>
        <w:sz w:val="20"/>
        <w:szCs w:val="20"/>
      </w:rPr>
      <w:t>-</w:t>
    </w:r>
    <w:r>
      <w:rPr>
        <w:rFonts w:eastAsia="Lucida Sans" w:cstheme="minorHAnsi"/>
        <w:color w:val="333333"/>
        <w:w w:val="95"/>
        <w:sz w:val="20"/>
        <w:szCs w:val="20"/>
      </w:rPr>
      <w:t>4567</w:t>
    </w:r>
    <w:r w:rsidRPr="00EC0811">
      <w:rPr>
        <w:rFonts w:eastAsia="Lucida Sans" w:cstheme="minorHAnsi"/>
        <w:color w:val="333333"/>
        <w:w w:val="95"/>
        <w:sz w:val="20"/>
        <w:szCs w:val="20"/>
      </w:rPr>
      <w:t xml:space="preserve"> </w:t>
    </w:r>
    <w:r w:rsidRPr="00EC0811">
      <w:rPr>
        <w:rFonts w:eastAsia="Lucida Sans" w:cstheme="minorHAnsi"/>
        <w:color w:val="333333"/>
        <w:sz w:val="20"/>
        <w:szCs w:val="20"/>
      </w:rPr>
      <w:t xml:space="preserve">|  </w:t>
    </w:r>
    <w:r w:rsidRPr="00EC0811">
      <w:rPr>
        <w:rFonts w:cstheme="minorHAnsi"/>
        <w:noProof/>
        <w:sz w:val="20"/>
        <w:szCs w:val="20"/>
        <w:lang w:val="en-CA" w:eastAsia="en-CA"/>
      </w:rPr>
      <w:drawing>
        <wp:inline distT="0" distB="0" distL="0" distR="0" wp14:anchorId="3609AB42" wp14:editId="2BFBD27A">
          <wp:extent cx="147417" cy="129026"/>
          <wp:effectExtent l="0" t="0" r="5080" b="4445"/>
          <wp:docPr id="1711852472" name="Picture 1711852472" descr="A black envelope with a whit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52472" name="Picture 1711852472" descr="A black envelope with a white border&#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5050" cy="144459"/>
                  </a:xfrm>
                  <a:prstGeom prst="rect">
                    <a:avLst/>
                  </a:prstGeom>
                </pic:spPr>
              </pic:pic>
            </a:graphicData>
          </a:graphic>
        </wp:inline>
      </w:drawing>
    </w:r>
    <w:r w:rsidRPr="00EC0811">
      <w:rPr>
        <w:rFonts w:eastAsia="Lucida Sans" w:cstheme="minorHAnsi"/>
        <w:color w:val="333333"/>
        <w:sz w:val="20"/>
        <w:szCs w:val="20"/>
      </w:rPr>
      <w:t xml:space="preserve"> </w:t>
    </w:r>
    <w:r w:rsidRPr="00ED6950">
      <w:rPr>
        <w:rFonts w:eastAsia="PMingLiU" w:cstheme="minorHAnsi"/>
        <w:spacing w:val="-3"/>
        <w:sz w:val="20"/>
        <w:szCs w:val="20"/>
      </w:rPr>
      <w:t>JensenSmith@example.com</w:t>
    </w:r>
    <w:r w:rsidRPr="00EC0811">
      <w:rPr>
        <w:rFonts w:eastAsia="Lucida Sans" w:cstheme="minorHAnsi"/>
        <w:color w:val="333333"/>
        <w:sz w:val="20"/>
        <w:szCs w:val="20"/>
      </w:rPr>
      <w:t xml:space="preserve">  | </w:t>
    </w:r>
    <w:r w:rsidRPr="00EC0811">
      <w:rPr>
        <w:rFonts w:eastAsia="PMingLiU" w:cstheme="minorHAnsi"/>
        <w:color w:val="333333"/>
        <w:spacing w:val="-8"/>
        <w:sz w:val="20"/>
        <w:szCs w:val="20"/>
      </w:rPr>
      <w:t xml:space="preserve"> </w:t>
    </w:r>
    <w:r w:rsidRPr="00EC0811">
      <w:rPr>
        <w:rFonts w:cstheme="minorHAnsi"/>
        <w:b/>
        <w:noProof/>
        <w:color w:val="131A28"/>
        <w:w w:val="95"/>
        <w:sz w:val="20"/>
        <w:szCs w:val="20"/>
        <w:lang w:val="en-CA" w:eastAsia="en-CA"/>
      </w:rPr>
      <w:drawing>
        <wp:inline distT="0" distB="0" distL="0" distR="0" wp14:anchorId="76C66171" wp14:editId="33952510">
          <wp:extent cx="134635" cy="134635"/>
          <wp:effectExtent l="0" t="0" r="0" b="0"/>
          <wp:docPr id="1815929581" name="Picture 1815929581" descr="A black square with white letters and a dot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929581" name="Picture 1815929581" descr="A black square with white letters and a dot in it&#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4636" cy="134636"/>
                  </a:xfrm>
                  <a:prstGeom prst="rect">
                    <a:avLst/>
                  </a:prstGeom>
                </pic:spPr>
              </pic:pic>
            </a:graphicData>
          </a:graphic>
        </wp:inline>
      </w:drawing>
    </w:r>
    <w:r w:rsidRPr="00EC0811">
      <w:rPr>
        <w:rFonts w:eastAsia="Lucida Sans" w:cstheme="minorHAnsi"/>
        <w:color w:val="333333"/>
        <w:sz w:val="20"/>
        <w:szCs w:val="20"/>
      </w:rPr>
      <w:t xml:space="preserve"> </w:t>
    </w:r>
    <w:hyperlink r:id="rId4" w:history="1">
      <w:r w:rsidRPr="00EC0811">
        <w:rPr>
          <w:rStyle w:val="Hyperlink"/>
          <w:rFonts w:eastAsia="Lucida Sans" w:cstheme="minorHAnsi"/>
          <w:color w:val="auto"/>
          <w:sz w:val="20"/>
          <w:szCs w:val="20"/>
          <w:u w:val="none"/>
        </w:rPr>
        <w:t>/in/</w:t>
      </w:r>
      <w:r>
        <w:rPr>
          <w:rStyle w:val="Hyperlink"/>
          <w:rFonts w:eastAsia="Lucida Sans" w:cstheme="minorHAnsi"/>
          <w:color w:val="auto"/>
          <w:sz w:val="20"/>
          <w:szCs w:val="20"/>
          <w:u w:val="none"/>
        </w:rPr>
        <w:t>jensensmithexample</w:t>
      </w:r>
    </w:hyperlink>
  </w:p>
  <w:p w14:paraId="75A65E90" w14:textId="77777777" w:rsidR="004C6381" w:rsidRDefault="004C6381" w:rsidP="00ED69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A137A"/>
    <w:multiLevelType w:val="hybridMultilevel"/>
    <w:tmpl w:val="D57483FA"/>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 w15:restartNumberingAfterBreak="0">
    <w:nsid w:val="13BF394B"/>
    <w:multiLevelType w:val="hybridMultilevel"/>
    <w:tmpl w:val="56AA4C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97677FF"/>
    <w:multiLevelType w:val="hybridMultilevel"/>
    <w:tmpl w:val="A178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A3B6A"/>
    <w:multiLevelType w:val="hybridMultilevel"/>
    <w:tmpl w:val="E4C858AE"/>
    <w:lvl w:ilvl="0" w:tplc="0409000B">
      <w:start w:val="1"/>
      <w:numFmt w:val="bullet"/>
      <w:lvlText w:val=""/>
      <w:lvlJc w:val="left"/>
      <w:pPr>
        <w:ind w:left="946" w:hanging="360"/>
      </w:pPr>
      <w:rPr>
        <w:rFonts w:ascii="Wingdings" w:hAnsi="Wingding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 w15:restartNumberingAfterBreak="0">
    <w:nsid w:val="2CE92460"/>
    <w:multiLevelType w:val="hybridMultilevel"/>
    <w:tmpl w:val="3CE8D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85458"/>
    <w:multiLevelType w:val="hybridMultilevel"/>
    <w:tmpl w:val="0B2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787959"/>
    <w:multiLevelType w:val="hybridMultilevel"/>
    <w:tmpl w:val="15C22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C51DA5"/>
    <w:multiLevelType w:val="hybridMultilevel"/>
    <w:tmpl w:val="DB5878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E9E479D"/>
    <w:multiLevelType w:val="hybridMultilevel"/>
    <w:tmpl w:val="23FC0056"/>
    <w:lvl w:ilvl="0" w:tplc="04090009">
      <w:start w:val="1"/>
      <w:numFmt w:val="bullet"/>
      <w:lvlText w:val=""/>
      <w:lvlJc w:val="left"/>
      <w:pPr>
        <w:ind w:left="833" w:hanging="360"/>
      </w:pPr>
      <w:rPr>
        <w:rFonts w:ascii="Wingdings" w:hAnsi="Wingding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9" w15:restartNumberingAfterBreak="0">
    <w:nsid w:val="5DEF5EFE"/>
    <w:multiLevelType w:val="hybridMultilevel"/>
    <w:tmpl w:val="E074780C"/>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0" w15:restartNumberingAfterBreak="0">
    <w:nsid w:val="67700F11"/>
    <w:multiLevelType w:val="hybridMultilevel"/>
    <w:tmpl w:val="AC220726"/>
    <w:lvl w:ilvl="0" w:tplc="50FA1FA6">
      <w:start w:val="1"/>
      <w:numFmt w:val="bullet"/>
      <w:lvlText w:val="•"/>
      <w:lvlJc w:val="left"/>
      <w:pPr>
        <w:ind w:left="847" w:hanging="360"/>
      </w:pPr>
      <w:rPr>
        <w:rFonts w:hint="default"/>
        <w:sz w:val="22"/>
        <w:szCs w:val="22"/>
      </w:rPr>
    </w:lvl>
    <w:lvl w:ilvl="1" w:tplc="50FA1FA6">
      <w:start w:val="1"/>
      <w:numFmt w:val="bullet"/>
      <w:lvlText w:val="•"/>
      <w:lvlJc w:val="left"/>
      <w:pPr>
        <w:ind w:left="1997" w:hanging="360"/>
      </w:pPr>
      <w:rPr>
        <w:rFonts w:hint="default"/>
      </w:rPr>
    </w:lvl>
    <w:lvl w:ilvl="2" w:tplc="805812E2">
      <w:start w:val="1"/>
      <w:numFmt w:val="bullet"/>
      <w:lvlText w:val="•"/>
      <w:lvlJc w:val="left"/>
      <w:pPr>
        <w:ind w:left="2308" w:hanging="360"/>
      </w:pPr>
      <w:rPr>
        <w:rFonts w:hint="default"/>
      </w:rPr>
    </w:lvl>
    <w:lvl w:ilvl="3" w:tplc="A7561898">
      <w:start w:val="1"/>
      <w:numFmt w:val="bullet"/>
      <w:lvlText w:val="•"/>
      <w:lvlJc w:val="left"/>
      <w:pPr>
        <w:ind w:left="2620" w:hanging="360"/>
      </w:pPr>
      <w:rPr>
        <w:rFonts w:hint="default"/>
      </w:rPr>
    </w:lvl>
    <w:lvl w:ilvl="4" w:tplc="E77E5750">
      <w:start w:val="1"/>
      <w:numFmt w:val="bullet"/>
      <w:lvlText w:val="•"/>
      <w:lvlJc w:val="left"/>
      <w:pPr>
        <w:ind w:left="2931" w:hanging="360"/>
      </w:pPr>
      <w:rPr>
        <w:rFonts w:hint="default"/>
      </w:rPr>
    </w:lvl>
    <w:lvl w:ilvl="5" w:tplc="076E5196">
      <w:start w:val="1"/>
      <w:numFmt w:val="bullet"/>
      <w:lvlText w:val="•"/>
      <w:lvlJc w:val="left"/>
      <w:pPr>
        <w:ind w:left="3242" w:hanging="360"/>
      </w:pPr>
      <w:rPr>
        <w:rFonts w:hint="default"/>
      </w:rPr>
    </w:lvl>
    <w:lvl w:ilvl="6" w:tplc="4C0A9EB2">
      <w:start w:val="1"/>
      <w:numFmt w:val="bullet"/>
      <w:lvlText w:val="•"/>
      <w:lvlJc w:val="left"/>
      <w:pPr>
        <w:ind w:left="3553" w:hanging="360"/>
      </w:pPr>
      <w:rPr>
        <w:rFonts w:hint="default"/>
      </w:rPr>
    </w:lvl>
    <w:lvl w:ilvl="7" w:tplc="C2B08072">
      <w:start w:val="1"/>
      <w:numFmt w:val="bullet"/>
      <w:lvlText w:val="•"/>
      <w:lvlJc w:val="left"/>
      <w:pPr>
        <w:ind w:left="3864" w:hanging="360"/>
      </w:pPr>
      <w:rPr>
        <w:rFonts w:hint="default"/>
      </w:rPr>
    </w:lvl>
    <w:lvl w:ilvl="8" w:tplc="0150D5BE">
      <w:start w:val="1"/>
      <w:numFmt w:val="bullet"/>
      <w:lvlText w:val="•"/>
      <w:lvlJc w:val="left"/>
      <w:pPr>
        <w:ind w:left="4175" w:hanging="360"/>
      </w:pPr>
      <w:rPr>
        <w:rFonts w:hint="default"/>
      </w:rPr>
    </w:lvl>
  </w:abstractNum>
  <w:abstractNum w:abstractNumId="11" w15:restartNumberingAfterBreak="0">
    <w:nsid w:val="6B014311"/>
    <w:multiLevelType w:val="hybridMultilevel"/>
    <w:tmpl w:val="64C2E664"/>
    <w:lvl w:ilvl="0" w:tplc="50FA1FA6">
      <w:start w:val="1"/>
      <w:numFmt w:val="bullet"/>
      <w:lvlText w:val="•"/>
      <w:lvlJc w:val="left"/>
      <w:pPr>
        <w:ind w:left="833" w:hanging="360"/>
      </w:pPr>
      <w:rPr>
        <w:rFont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16cid:durableId="208610257">
    <w:abstractNumId w:val="9"/>
  </w:num>
  <w:num w:numId="2" w16cid:durableId="1463501806">
    <w:abstractNumId w:val="0"/>
  </w:num>
  <w:num w:numId="3" w16cid:durableId="509225511">
    <w:abstractNumId w:val="3"/>
  </w:num>
  <w:num w:numId="4" w16cid:durableId="668101274">
    <w:abstractNumId w:val="10"/>
  </w:num>
  <w:num w:numId="5" w16cid:durableId="1203906004">
    <w:abstractNumId w:val="8"/>
  </w:num>
  <w:num w:numId="6" w16cid:durableId="1387605719">
    <w:abstractNumId w:val="11"/>
  </w:num>
  <w:num w:numId="7" w16cid:durableId="2004620676">
    <w:abstractNumId w:val="7"/>
  </w:num>
  <w:num w:numId="8" w16cid:durableId="850951182">
    <w:abstractNumId w:val="4"/>
  </w:num>
  <w:num w:numId="9" w16cid:durableId="111561188">
    <w:abstractNumId w:val="1"/>
  </w:num>
  <w:num w:numId="10" w16cid:durableId="528681270">
    <w:abstractNumId w:val="2"/>
  </w:num>
  <w:num w:numId="11" w16cid:durableId="1037773717">
    <w:abstractNumId w:val="6"/>
  </w:num>
  <w:num w:numId="12" w16cid:durableId="12656536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3BD"/>
    <w:rsid w:val="00002CA0"/>
    <w:rsid w:val="00010A2D"/>
    <w:rsid w:val="000113C1"/>
    <w:rsid w:val="00012434"/>
    <w:rsid w:val="0001359B"/>
    <w:rsid w:val="000146E6"/>
    <w:rsid w:val="0004084B"/>
    <w:rsid w:val="00047411"/>
    <w:rsid w:val="00056AEC"/>
    <w:rsid w:val="000623B0"/>
    <w:rsid w:val="00063D2C"/>
    <w:rsid w:val="00067EF0"/>
    <w:rsid w:val="00070BC6"/>
    <w:rsid w:val="000722E5"/>
    <w:rsid w:val="00095397"/>
    <w:rsid w:val="00096424"/>
    <w:rsid w:val="000B4E69"/>
    <w:rsid w:val="000B7B8A"/>
    <w:rsid w:val="000C4310"/>
    <w:rsid w:val="000C6AFB"/>
    <w:rsid w:val="000D042E"/>
    <w:rsid w:val="000E051E"/>
    <w:rsid w:val="000E7EE7"/>
    <w:rsid w:val="0010002C"/>
    <w:rsid w:val="0011167F"/>
    <w:rsid w:val="001132EC"/>
    <w:rsid w:val="0011534C"/>
    <w:rsid w:val="00120C2B"/>
    <w:rsid w:val="00134A7D"/>
    <w:rsid w:val="00147E1A"/>
    <w:rsid w:val="0016750D"/>
    <w:rsid w:val="0017097F"/>
    <w:rsid w:val="00186783"/>
    <w:rsid w:val="001905BD"/>
    <w:rsid w:val="001937FA"/>
    <w:rsid w:val="001943A6"/>
    <w:rsid w:val="001A7AC3"/>
    <w:rsid w:val="001B3482"/>
    <w:rsid w:val="001B76A4"/>
    <w:rsid w:val="001C4DF3"/>
    <w:rsid w:val="001C620B"/>
    <w:rsid w:val="001D0A6B"/>
    <w:rsid w:val="001F494E"/>
    <w:rsid w:val="002004B4"/>
    <w:rsid w:val="00201A2C"/>
    <w:rsid w:val="00205376"/>
    <w:rsid w:val="00206B1D"/>
    <w:rsid w:val="00220500"/>
    <w:rsid w:val="00231B36"/>
    <w:rsid w:val="00240B95"/>
    <w:rsid w:val="00243BA3"/>
    <w:rsid w:val="00260CAA"/>
    <w:rsid w:val="00270DA9"/>
    <w:rsid w:val="0027251B"/>
    <w:rsid w:val="002725BC"/>
    <w:rsid w:val="002738A1"/>
    <w:rsid w:val="00281CE5"/>
    <w:rsid w:val="0028591E"/>
    <w:rsid w:val="002876F4"/>
    <w:rsid w:val="00296528"/>
    <w:rsid w:val="00296C0A"/>
    <w:rsid w:val="002972CE"/>
    <w:rsid w:val="00297367"/>
    <w:rsid w:val="002A038E"/>
    <w:rsid w:val="002A04DB"/>
    <w:rsid w:val="002A432B"/>
    <w:rsid w:val="002A4988"/>
    <w:rsid w:val="002B016D"/>
    <w:rsid w:val="002B2A81"/>
    <w:rsid w:val="002B3B5D"/>
    <w:rsid w:val="002B4A26"/>
    <w:rsid w:val="002B5374"/>
    <w:rsid w:val="002B7D20"/>
    <w:rsid w:val="002D628C"/>
    <w:rsid w:val="003009BD"/>
    <w:rsid w:val="00305EF4"/>
    <w:rsid w:val="00315F2D"/>
    <w:rsid w:val="00326162"/>
    <w:rsid w:val="00331759"/>
    <w:rsid w:val="00332D05"/>
    <w:rsid w:val="00354A1D"/>
    <w:rsid w:val="00371908"/>
    <w:rsid w:val="00372D3C"/>
    <w:rsid w:val="00380D16"/>
    <w:rsid w:val="0038626B"/>
    <w:rsid w:val="0038668D"/>
    <w:rsid w:val="00393F1B"/>
    <w:rsid w:val="00395562"/>
    <w:rsid w:val="003A1C65"/>
    <w:rsid w:val="003A1DDC"/>
    <w:rsid w:val="003A2D5B"/>
    <w:rsid w:val="003A6416"/>
    <w:rsid w:val="003A71ED"/>
    <w:rsid w:val="003B07D6"/>
    <w:rsid w:val="003B513E"/>
    <w:rsid w:val="003C0EFA"/>
    <w:rsid w:val="003C2B7B"/>
    <w:rsid w:val="003C6343"/>
    <w:rsid w:val="003D2260"/>
    <w:rsid w:val="003E4561"/>
    <w:rsid w:val="003F51D6"/>
    <w:rsid w:val="003F530D"/>
    <w:rsid w:val="00420D11"/>
    <w:rsid w:val="00421AC9"/>
    <w:rsid w:val="0042232D"/>
    <w:rsid w:val="00423F35"/>
    <w:rsid w:val="004266B3"/>
    <w:rsid w:val="00427CA8"/>
    <w:rsid w:val="00435F2E"/>
    <w:rsid w:val="004368A9"/>
    <w:rsid w:val="004431DB"/>
    <w:rsid w:val="00446903"/>
    <w:rsid w:val="00446ADC"/>
    <w:rsid w:val="00455FC0"/>
    <w:rsid w:val="004652D4"/>
    <w:rsid w:val="00474CAD"/>
    <w:rsid w:val="00487068"/>
    <w:rsid w:val="00487563"/>
    <w:rsid w:val="00487F6A"/>
    <w:rsid w:val="00490B41"/>
    <w:rsid w:val="004A0A73"/>
    <w:rsid w:val="004B2CB7"/>
    <w:rsid w:val="004B7646"/>
    <w:rsid w:val="004C44EE"/>
    <w:rsid w:val="004C6381"/>
    <w:rsid w:val="004C7EB0"/>
    <w:rsid w:val="004E583D"/>
    <w:rsid w:val="004F21A1"/>
    <w:rsid w:val="004F4F63"/>
    <w:rsid w:val="00501F28"/>
    <w:rsid w:val="00505B67"/>
    <w:rsid w:val="0050798D"/>
    <w:rsid w:val="00507DFB"/>
    <w:rsid w:val="0051654C"/>
    <w:rsid w:val="00517B7D"/>
    <w:rsid w:val="00531A7E"/>
    <w:rsid w:val="00537381"/>
    <w:rsid w:val="005376DF"/>
    <w:rsid w:val="00540F24"/>
    <w:rsid w:val="00545BA5"/>
    <w:rsid w:val="00555524"/>
    <w:rsid w:val="0055625C"/>
    <w:rsid w:val="00583DC9"/>
    <w:rsid w:val="00596E5D"/>
    <w:rsid w:val="005A0231"/>
    <w:rsid w:val="005A0E8D"/>
    <w:rsid w:val="005A36AC"/>
    <w:rsid w:val="005A5FE7"/>
    <w:rsid w:val="005A69E5"/>
    <w:rsid w:val="005B374C"/>
    <w:rsid w:val="005C07F0"/>
    <w:rsid w:val="005C1FE3"/>
    <w:rsid w:val="005C5E07"/>
    <w:rsid w:val="005D221C"/>
    <w:rsid w:val="005D5E61"/>
    <w:rsid w:val="005E4E8C"/>
    <w:rsid w:val="005F02F6"/>
    <w:rsid w:val="005F58A0"/>
    <w:rsid w:val="005F64B6"/>
    <w:rsid w:val="00606162"/>
    <w:rsid w:val="00617533"/>
    <w:rsid w:val="0062008B"/>
    <w:rsid w:val="0063251C"/>
    <w:rsid w:val="0064316B"/>
    <w:rsid w:val="00646A2D"/>
    <w:rsid w:val="0065699B"/>
    <w:rsid w:val="006620E3"/>
    <w:rsid w:val="006645A3"/>
    <w:rsid w:val="00672906"/>
    <w:rsid w:val="00676331"/>
    <w:rsid w:val="00680340"/>
    <w:rsid w:val="00682859"/>
    <w:rsid w:val="00690D44"/>
    <w:rsid w:val="006910B2"/>
    <w:rsid w:val="006A7D27"/>
    <w:rsid w:val="006B051B"/>
    <w:rsid w:val="006B5064"/>
    <w:rsid w:val="006B5D4A"/>
    <w:rsid w:val="006C779D"/>
    <w:rsid w:val="006D3644"/>
    <w:rsid w:val="006E02A7"/>
    <w:rsid w:val="006E7D13"/>
    <w:rsid w:val="006F7DB9"/>
    <w:rsid w:val="00707526"/>
    <w:rsid w:val="0072339E"/>
    <w:rsid w:val="00723AB1"/>
    <w:rsid w:val="00725963"/>
    <w:rsid w:val="00740326"/>
    <w:rsid w:val="00744A0B"/>
    <w:rsid w:val="0075140B"/>
    <w:rsid w:val="00751B67"/>
    <w:rsid w:val="00752B90"/>
    <w:rsid w:val="00761BC8"/>
    <w:rsid w:val="00761CE2"/>
    <w:rsid w:val="00764452"/>
    <w:rsid w:val="0076737B"/>
    <w:rsid w:val="00784393"/>
    <w:rsid w:val="007901B1"/>
    <w:rsid w:val="00797EDC"/>
    <w:rsid w:val="007A54FC"/>
    <w:rsid w:val="007B1461"/>
    <w:rsid w:val="007B4777"/>
    <w:rsid w:val="007C2979"/>
    <w:rsid w:val="007C72B2"/>
    <w:rsid w:val="007D17AF"/>
    <w:rsid w:val="007D2E87"/>
    <w:rsid w:val="007D79CB"/>
    <w:rsid w:val="007E6B15"/>
    <w:rsid w:val="007F0101"/>
    <w:rsid w:val="007F32BF"/>
    <w:rsid w:val="007F6A41"/>
    <w:rsid w:val="0081035E"/>
    <w:rsid w:val="008147D8"/>
    <w:rsid w:val="00815994"/>
    <w:rsid w:val="008220F2"/>
    <w:rsid w:val="00823D90"/>
    <w:rsid w:val="00830BC4"/>
    <w:rsid w:val="00831C3F"/>
    <w:rsid w:val="0085250F"/>
    <w:rsid w:val="00852EB4"/>
    <w:rsid w:val="00853560"/>
    <w:rsid w:val="00856185"/>
    <w:rsid w:val="00856600"/>
    <w:rsid w:val="008704DC"/>
    <w:rsid w:val="00871E6B"/>
    <w:rsid w:val="00874B70"/>
    <w:rsid w:val="0088198A"/>
    <w:rsid w:val="008962F0"/>
    <w:rsid w:val="00896F62"/>
    <w:rsid w:val="008A3416"/>
    <w:rsid w:val="008B1800"/>
    <w:rsid w:val="008B6B96"/>
    <w:rsid w:val="008D24DD"/>
    <w:rsid w:val="008D5EDD"/>
    <w:rsid w:val="008E2D22"/>
    <w:rsid w:val="008E4320"/>
    <w:rsid w:val="008E79B8"/>
    <w:rsid w:val="008F0FAE"/>
    <w:rsid w:val="008F24FC"/>
    <w:rsid w:val="00902CF3"/>
    <w:rsid w:val="009205A3"/>
    <w:rsid w:val="0092249D"/>
    <w:rsid w:val="00935F51"/>
    <w:rsid w:val="00940E77"/>
    <w:rsid w:val="00955EF3"/>
    <w:rsid w:val="00956DF7"/>
    <w:rsid w:val="00963A84"/>
    <w:rsid w:val="00970D91"/>
    <w:rsid w:val="009829F3"/>
    <w:rsid w:val="00986C3C"/>
    <w:rsid w:val="009902E1"/>
    <w:rsid w:val="009933AD"/>
    <w:rsid w:val="00994186"/>
    <w:rsid w:val="00994521"/>
    <w:rsid w:val="00995843"/>
    <w:rsid w:val="009A54CE"/>
    <w:rsid w:val="009A57CF"/>
    <w:rsid w:val="009A6C7E"/>
    <w:rsid w:val="009B2E25"/>
    <w:rsid w:val="009C1865"/>
    <w:rsid w:val="009C2CEA"/>
    <w:rsid w:val="009C3185"/>
    <w:rsid w:val="009D1172"/>
    <w:rsid w:val="009D7CFB"/>
    <w:rsid w:val="00A010D2"/>
    <w:rsid w:val="00A025C4"/>
    <w:rsid w:val="00A10895"/>
    <w:rsid w:val="00A211FE"/>
    <w:rsid w:val="00A23124"/>
    <w:rsid w:val="00A34A4E"/>
    <w:rsid w:val="00A45097"/>
    <w:rsid w:val="00A476A2"/>
    <w:rsid w:val="00A53C85"/>
    <w:rsid w:val="00A5715E"/>
    <w:rsid w:val="00A70DA2"/>
    <w:rsid w:val="00A84582"/>
    <w:rsid w:val="00A975AF"/>
    <w:rsid w:val="00AA0BD3"/>
    <w:rsid w:val="00AA1406"/>
    <w:rsid w:val="00AA16E3"/>
    <w:rsid w:val="00AA3A0A"/>
    <w:rsid w:val="00AA73E2"/>
    <w:rsid w:val="00AB3CE8"/>
    <w:rsid w:val="00AC46BD"/>
    <w:rsid w:val="00AC6260"/>
    <w:rsid w:val="00AD3E80"/>
    <w:rsid w:val="00AD3F26"/>
    <w:rsid w:val="00AE1D70"/>
    <w:rsid w:val="00B15C8D"/>
    <w:rsid w:val="00B15FAD"/>
    <w:rsid w:val="00B17EF7"/>
    <w:rsid w:val="00B255F4"/>
    <w:rsid w:val="00B31814"/>
    <w:rsid w:val="00B4498E"/>
    <w:rsid w:val="00B57061"/>
    <w:rsid w:val="00B57F5E"/>
    <w:rsid w:val="00B600D3"/>
    <w:rsid w:val="00B63D2B"/>
    <w:rsid w:val="00B668AD"/>
    <w:rsid w:val="00B823BC"/>
    <w:rsid w:val="00BA218C"/>
    <w:rsid w:val="00BA3AC0"/>
    <w:rsid w:val="00BA7DF2"/>
    <w:rsid w:val="00BC0AD8"/>
    <w:rsid w:val="00BD1092"/>
    <w:rsid w:val="00BD55E4"/>
    <w:rsid w:val="00BD685F"/>
    <w:rsid w:val="00BF2404"/>
    <w:rsid w:val="00BF42D0"/>
    <w:rsid w:val="00BF4A9D"/>
    <w:rsid w:val="00BF5ABF"/>
    <w:rsid w:val="00C102E2"/>
    <w:rsid w:val="00C10DC7"/>
    <w:rsid w:val="00C32D9F"/>
    <w:rsid w:val="00C32EF9"/>
    <w:rsid w:val="00C339C6"/>
    <w:rsid w:val="00C43551"/>
    <w:rsid w:val="00C54AC1"/>
    <w:rsid w:val="00C570DE"/>
    <w:rsid w:val="00C57429"/>
    <w:rsid w:val="00C64593"/>
    <w:rsid w:val="00C64D24"/>
    <w:rsid w:val="00C650D9"/>
    <w:rsid w:val="00C82CFB"/>
    <w:rsid w:val="00C8635D"/>
    <w:rsid w:val="00C90386"/>
    <w:rsid w:val="00C91D54"/>
    <w:rsid w:val="00CA1D56"/>
    <w:rsid w:val="00CA4760"/>
    <w:rsid w:val="00CA70F5"/>
    <w:rsid w:val="00CB2C6A"/>
    <w:rsid w:val="00CC7A6A"/>
    <w:rsid w:val="00CE1AAB"/>
    <w:rsid w:val="00CE3D52"/>
    <w:rsid w:val="00CE6EBB"/>
    <w:rsid w:val="00CE73D4"/>
    <w:rsid w:val="00CF4333"/>
    <w:rsid w:val="00D00710"/>
    <w:rsid w:val="00D03189"/>
    <w:rsid w:val="00D07FEA"/>
    <w:rsid w:val="00D12D44"/>
    <w:rsid w:val="00D16E96"/>
    <w:rsid w:val="00D177A2"/>
    <w:rsid w:val="00D20E45"/>
    <w:rsid w:val="00D21AC1"/>
    <w:rsid w:val="00D250F3"/>
    <w:rsid w:val="00D27385"/>
    <w:rsid w:val="00D30521"/>
    <w:rsid w:val="00D3611C"/>
    <w:rsid w:val="00D50F07"/>
    <w:rsid w:val="00D53B32"/>
    <w:rsid w:val="00D62998"/>
    <w:rsid w:val="00D75FBC"/>
    <w:rsid w:val="00D801F8"/>
    <w:rsid w:val="00D87308"/>
    <w:rsid w:val="00DA7189"/>
    <w:rsid w:val="00DB4D69"/>
    <w:rsid w:val="00DC0A1C"/>
    <w:rsid w:val="00DC445D"/>
    <w:rsid w:val="00DC6E04"/>
    <w:rsid w:val="00DD068B"/>
    <w:rsid w:val="00DD0807"/>
    <w:rsid w:val="00DD0A7A"/>
    <w:rsid w:val="00DD5F51"/>
    <w:rsid w:val="00DE288B"/>
    <w:rsid w:val="00DE34AF"/>
    <w:rsid w:val="00DE3D7B"/>
    <w:rsid w:val="00DE67ED"/>
    <w:rsid w:val="00DF0465"/>
    <w:rsid w:val="00DF541C"/>
    <w:rsid w:val="00E07179"/>
    <w:rsid w:val="00E14C42"/>
    <w:rsid w:val="00E1546D"/>
    <w:rsid w:val="00E2501E"/>
    <w:rsid w:val="00E26802"/>
    <w:rsid w:val="00E36775"/>
    <w:rsid w:val="00E54EB7"/>
    <w:rsid w:val="00E55771"/>
    <w:rsid w:val="00E6786B"/>
    <w:rsid w:val="00E84885"/>
    <w:rsid w:val="00E865A8"/>
    <w:rsid w:val="00E86FE1"/>
    <w:rsid w:val="00E91826"/>
    <w:rsid w:val="00E9598C"/>
    <w:rsid w:val="00EA11B6"/>
    <w:rsid w:val="00EB07DF"/>
    <w:rsid w:val="00EB0F33"/>
    <w:rsid w:val="00EB39B8"/>
    <w:rsid w:val="00EC0811"/>
    <w:rsid w:val="00EC6B70"/>
    <w:rsid w:val="00ED3F80"/>
    <w:rsid w:val="00ED6950"/>
    <w:rsid w:val="00ED73D9"/>
    <w:rsid w:val="00EF16B5"/>
    <w:rsid w:val="00EF770B"/>
    <w:rsid w:val="00F074CD"/>
    <w:rsid w:val="00F20FFD"/>
    <w:rsid w:val="00F21890"/>
    <w:rsid w:val="00F24240"/>
    <w:rsid w:val="00F2705B"/>
    <w:rsid w:val="00F33369"/>
    <w:rsid w:val="00F36B9D"/>
    <w:rsid w:val="00F37CCE"/>
    <w:rsid w:val="00F46178"/>
    <w:rsid w:val="00F53A9A"/>
    <w:rsid w:val="00F577B7"/>
    <w:rsid w:val="00F61F7D"/>
    <w:rsid w:val="00F620A7"/>
    <w:rsid w:val="00F62B80"/>
    <w:rsid w:val="00F660C8"/>
    <w:rsid w:val="00F73990"/>
    <w:rsid w:val="00F937B8"/>
    <w:rsid w:val="00F974E9"/>
    <w:rsid w:val="00FA7858"/>
    <w:rsid w:val="00FA7E62"/>
    <w:rsid w:val="00FB1898"/>
    <w:rsid w:val="00FB3A8D"/>
    <w:rsid w:val="00FC619A"/>
    <w:rsid w:val="00FD326C"/>
    <w:rsid w:val="00FD5909"/>
    <w:rsid w:val="00FD648A"/>
    <w:rsid w:val="00FE147F"/>
    <w:rsid w:val="00FF1B4D"/>
    <w:rsid w:val="00FF306D"/>
    <w:rsid w:val="00FF330C"/>
    <w:rsid w:val="00FF3C57"/>
    <w:rsid w:val="00FF7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8152A4"/>
  <w15:docId w15:val="{E5C12D99-03BC-4FD5-A7EE-8FD2D1046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DA7189"/>
    <w:pPr>
      <w:widowControl w:val="0"/>
      <w:spacing w:before="40" w:after="0" w:line="240" w:lineRule="auto"/>
      <w:ind w:left="127"/>
      <w:outlineLvl w:val="0"/>
    </w:pPr>
    <w:rPr>
      <w:rFonts w:ascii="Arial" w:eastAsia="Arial" w:hAnsi="Arial"/>
      <w:b/>
      <w:bCs/>
      <w:sz w:val="24"/>
      <w:szCs w:val="24"/>
    </w:rPr>
  </w:style>
  <w:style w:type="paragraph" w:styleId="Heading2">
    <w:name w:val="heading 2"/>
    <w:basedOn w:val="Normal"/>
    <w:next w:val="Normal"/>
    <w:link w:val="Heading2Char"/>
    <w:uiPriority w:val="9"/>
    <w:semiHidden/>
    <w:unhideWhenUsed/>
    <w:qFormat/>
    <w:rsid w:val="00986C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71908"/>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3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3BD"/>
  </w:style>
  <w:style w:type="paragraph" w:styleId="Footer">
    <w:name w:val="footer"/>
    <w:basedOn w:val="Normal"/>
    <w:link w:val="FooterChar"/>
    <w:uiPriority w:val="99"/>
    <w:unhideWhenUsed/>
    <w:rsid w:val="00FF73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3BD"/>
  </w:style>
  <w:style w:type="paragraph" w:styleId="ListParagraph">
    <w:name w:val="List Paragraph"/>
    <w:basedOn w:val="Normal"/>
    <w:uiPriority w:val="34"/>
    <w:qFormat/>
    <w:rsid w:val="00DA7189"/>
    <w:pPr>
      <w:ind w:left="720"/>
      <w:contextualSpacing/>
    </w:pPr>
  </w:style>
  <w:style w:type="character" w:customStyle="1" w:styleId="Heading1Char">
    <w:name w:val="Heading 1 Char"/>
    <w:basedOn w:val="DefaultParagraphFont"/>
    <w:link w:val="Heading1"/>
    <w:uiPriority w:val="1"/>
    <w:rsid w:val="00DA7189"/>
    <w:rPr>
      <w:rFonts w:ascii="Arial" w:eastAsia="Arial" w:hAnsi="Arial"/>
      <w:b/>
      <w:bCs/>
      <w:sz w:val="24"/>
      <w:szCs w:val="24"/>
    </w:rPr>
  </w:style>
  <w:style w:type="character" w:styleId="Hyperlink">
    <w:name w:val="Hyperlink"/>
    <w:basedOn w:val="DefaultParagraphFont"/>
    <w:uiPriority w:val="99"/>
    <w:unhideWhenUsed/>
    <w:rsid w:val="004C6381"/>
    <w:rPr>
      <w:color w:val="0563C1" w:themeColor="hyperlink"/>
      <w:u w:val="single"/>
    </w:rPr>
  </w:style>
  <w:style w:type="paragraph" w:styleId="BalloonText">
    <w:name w:val="Balloon Text"/>
    <w:basedOn w:val="Normal"/>
    <w:link w:val="BalloonTextChar"/>
    <w:uiPriority w:val="99"/>
    <w:semiHidden/>
    <w:unhideWhenUsed/>
    <w:rsid w:val="00AA0B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BD3"/>
    <w:rPr>
      <w:rFonts w:ascii="Segoe UI" w:hAnsi="Segoe UI" w:cs="Segoe UI"/>
      <w:sz w:val="18"/>
      <w:szCs w:val="18"/>
    </w:rPr>
  </w:style>
  <w:style w:type="paragraph" w:styleId="PlainText">
    <w:name w:val="Plain Text"/>
    <w:basedOn w:val="Normal"/>
    <w:link w:val="PlainTextChar"/>
    <w:uiPriority w:val="99"/>
    <w:unhideWhenUsed/>
    <w:rsid w:val="00BC0AD8"/>
    <w:pPr>
      <w:spacing w:after="0" w:line="240" w:lineRule="auto"/>
    </w:pPr>
    <w:rPr>
      <w:rFonts w:ascii="Consolas" w:hAnsi="Consolas"/>
      <w:sz w:val="21"/>
      <w:szCs w:val="21"/>
      <w:lang w:val="en-CA"/>
    </w:rPr>
  </w:style>
  <w:style w:type="character" w:customStyle="1" w:styleId="PlainTextChar">
    <w:name w:val="Plain Text Char"/>
    <w:basedOn w:val="DefaultParagraphFont"/>
    <w:link w:val="PlainText"/>
    <w:uiPriority w:val="99"/>
    <w:rsid w:val="00BC0AD8"/>
    <w:rPr>
      <w:rFonts w:ascii="Consolas" w:hAnsi="Consolas"/>
      <w:sz w:val="21"/>
      <w:szCs w:val="21"/>
      <w:lang w:val="en-CA"/>
    </w:rPr>
  </w:style>
  <w:style w:type="character" w:customStyle="1" w:styleId="Heading3Char">
    <w:name w:val="Heading 3 Char"/>
    <w:basedOn w:val="DefaultParagraphFont"/>
    <w:link w:val="Heading3"/>
    <w:uiPriority w:val="9"/>
    <w:semiHidden/>
    <w:rsid w:val="00371908"/>
    <w:rPr>
      <w:rFonts w:asciiTheme="majorHAnsi" w:eastAsiaTheme="majorEastAsia" w:hAnsiTheme="majorHAnsi" w:cstheme="majorBidi"/>
      <w:b/>
      <w:bCs/>
      <w:color w:val="5B9BD5" w:themeColor="accent1"/>
    </w:rPr>
  </w:style>
  <w:style w:type="character" w:customStyle="1" w:styleId="Heading2Char">
    <w:name w:val="Heading 2 Char"/>
    <w:basedOn w:val="DefaultParagraphFont"/>
    <w:link w:val="Heading2"/>
    <w:uiPriority w:val="9"/>
    <w:semiHidden/>
    <w:rsid w:val="00986C3C"/>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ED6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754835">
      <w:bodyDiv w:val="1"/>
      <w:marLeft w:val="0"/>
      <w:marRight w:val="0"/>
      <w:marTop w:val="0"/>
      <w:marBottom w:val="0"/>
      <w:divBdr>
        <w:top w:val="none" w:sz="0" w:space="0" w:color="auto"/>
        <w:left w:val="none" w:sz="0" w:space="0" w:color="auto"/>
        <w:bottom w:val="none" w:sz="0" w:space="0" w:color="auto"/>
        <w:right w:val="none" w:sz="0" w:space="0" w:color="auto"/>
      </w:divBdr>
    </w:div>
    <w:div w:id="225338560">
      <w:bodyDiv w:val="1"/>
      <w:marLeft w:val="0"/>
      <w:marRight w:val="0"/>
      <w:marTop w:val="0"/>
      <w:marBottom w:val="0"/>
      <w:divBdr>
        <w:top w:val="none" w:sz="0" w:space="0" w:color="auto"/>
        <w:left w:val="none" w:sz="0" w:space="0" w:color="auto"/>
        <w:bottom w:val="none" w:sz="0" w:space="0" w:color="auto"/>
        <w:right w:val="none" w:sz="0" w:space="0" w:color="auto"/>
      </w:divBdr>
    </w:div>
    <w:div w:id="238830717">
      <w:bodyDiv w:val="1"/>
      <w:marLeft w:val="0"/>
      <w:marRight w:val="0"/>
      <w:marTop w:val="0"/>
      <w:marBottom w:val="0"/>
      <w:divBdr>
        <w:top w:val="none" w:sz="0" w:space="0" w:color="auto"/>
        <w:left w:val="none" w:sz="0" w:space="0" w:color="auto"/>
        <w:bottom w:val="none" w:sz="0" w:space="0" w:color="auto"/>
        <w:right w:val="none" w:sz="0" w:space="0" w:color="auto"/>
      </w:divBdr>
    </w:div>
    <w:div w:id="416482063">
      <w:bodyDiv w:val="1"/>
      <w:marLeft w:val="0"/>
      <w:marRight w:val="0"/>
      <w:marTop w:val="0"/>
      <w:marBottom w:val="0"/>
      <w:divBdr>
        <w:top w:val="none" w:sz="0" w:space="0" w:color="auto"/>
        <w:left w:val="none" w:sz="0" w:space="0" w:color="auto"/>
        <w:bottom w:val="none" w:sz="0" w:space="0" w:color="auto"/>
        <w:right w:val="none" w:sz="0" w:space="0" w:color="auto"/>
      </w:divBdr>
    </w:div>
    <w:div w:id="569732797">
      <w:bodyDiv w:val="1"/>
      <w:marLeft w:val="0"/>
      <w:marRight w:val="0"/>
      <w:marTop w:val="0"/>
      <w:marBottom w:val="0"/>
      <w:divBdr>
        <w:top w:val="none" w:sz="0" w:space="0" w:color="auto"/>
        <w:left w:val="none" w:sz="0" w:space="0" w:color="auto"/>
        <w:bottom w:val="none" w:sz="0" w:space="0" w:color="auto"/>
        <w:right w:val="none" w:sz="0" w:space="0" w:color="auto"/>
      </w:divBdr>
    </w:div>
    <w:div w:id="678239491">
      <w:bodyDiv w:val="1"/>
      <w:marLeft w:val="0"/>
      <w:marRight w:val="0"/>
      <w:marTop w:val="0"/>
      <w:marBottom w:val="0"/>
      <w:divBdr>
        <w:top w:val="none" w:sz="0" w:space="0" w:color="auto"/>
        <w:left w:val="none" w:sz="0" w:space="0" w:color="auto"/>
        <w:bottom w:val="none" w:sz="0" w:space="0" w:color="auto"/>
        <w:right w:val="none" w:sz="0" w:space="0" w:color="auto"/>
      </w:divBdr>
    </w:div>
    <w:div w:id="709259371">
      <w:bodyDiv w:val="1"/>
      <w:marLeft w:val="0"/>
      <w:marRight w:val="0"/>
      <w:marTop w:val="0"/>
      <w:marBottom w:val="0"/>
      <w:divBdr>
        <w:top w:val="none" w:sz="0" w:space="0" w:color="auto"/>
        <w:left w:val="none" w:sz="0" w:space="0" w:color="auto"/>
        <w:bottom w:val="none" w:sz="0" w:space="0" w:color="auto"/>
        <w:right w:val="none" w:sz="0" w:space="0" w:color="auto"/>
      </w:divBdr>
    </w:div>
    <w:div w:id="721245880">
      <w:bodyDiv w:val="1"/>
      <w:marLeft w:val="0"/>
      <w:marRight w:val="0"/>
      <w:marTop w:val="0"/>
      <w:marBottom w:val="0"/>
      <w:divBdr>
        <w:top w:val="none" w:sz="0" w:space="0" w:color="auto"/>
        <w:left w:val="none" w:sz="0" w:space="0" w:color="auto"/>
        <w:bottom w:val="none" w:sz="0" w:space="0" w:color="auto"/>
        <w:right w:val="none" w:sz="0" w:space="0" w:color="auto"/>
      </w:divBdr>
    </w:div>
    <w:div w:id="799955782">
      <w:bodyDiv w:val="1"/>
      <w:marLeft w:val="0"/>
      <w:marRight w:val="0"/>
      <w:marTop w:val="0"/>
      <w:marBottom w:val="0"/>
      <w:divBdr>
        <w:top w:val="none" w:sz="0" w:space="0" w:color="auto"/>
        <w:left w:val="none" w:sz="0" w:space="0" w:color="auto"/>
        <w:bottom w:val="none" w:sz="0" w:space="0" w:color="auto"/>
        <w:right w:val="none" w:sz="0" w:space="0" w:color="auto"/>
      </w:divBdr>
    </w:div>
    <w:div w:id="829446601">
      <w:bodyDiv w:val="1"/>
      <w:marLeft w:val="0"/>
      <w:marRight w:val="0"/>
      <w:marTop w:val="0"/>
      <w:marBottom w:val="0"/>
      <w:divBdr>
        <w:top w:val="none" w:sz="0" w:space="0" w:color="auto"/>
        <w:left w:val="none" w:sz="0" w:space="0" w:color="auto"/>
        <w:bottom w:val="none" w:sz="0" w:space="0" w:color="auto"/>
        <w:right w:val="none" w:sz="0" w:space="0" w:color="auto"/>
      </w:divBdr>
    </w:div>
    <w:div w:id="952401811">
      <w:bodyDiv w:val="1"/>
      <w:marLeft w:val="0"/>
      <w:marRight w:val="0"/>
      <w:marTop w:val="0"/>
      <w:marBottom w:val="0"/>
      <w:divBdr>
        <w:top w:val="none" w:sz="0" w:space="0" w:color="auto"/>
        <w:left w:val="none" w:sz="0" w:space="0" w:color="auto"/>
        <w:bottom w:val="none" w:sz="0" w:space="0" w:color="auto"/>
        <w:right w:val="none" w:sz="0" w:space="0" w:color="auto"/>
      </w:divBdr>
    </w:div>
    <w:div w:id="961693904">
      <w:bodyDiv w:val="1"/>
      <w:marLeft w:val="0"/>
      <w:marRight w:val="0"/>
      <w:marTop w:val="0"/>
      <w:marBottom w:val="0"/>
      <w:divBdr>
        <w:top w:val="none" w:sz="0" w:space="0" w:color="auto"/>
        <w:left w:val="none" w:sz="0" w:space="0" w:color="auto"/>
        <w:bottom w:val="none" w:sz="0" w:space="0" w:color="auto"/>
        <w:right w:val="none" w:sz="0" w:space="0" w:color="auto"/>
      </w:divBdr>
    </w:div>
    <w:div w:id="1039356947">
      <w:bodyDiv w:val="1"/>
      <w:marLeft w:val="0"/>
      <w:marRight w:val="0"/>
      <w:marTop w:val="0"/>
      <w:marBottom w:val="0"/>
      <w:divBdr>
        <w:top w:val="none" w:sz="0" w:space="0" w:color="auto"/>
        <w:left w:val="none" w:sz="0" w:space="0" w:color="auto"/>
        <w:bottom w:val="none" w:sz="0" w:space="0" w:color="auto"/>
        <w:right w:val="none" w:sz="0" w:space="0" w:color="auto"/>
      </w:divBdr>
    </w:div>
    <w:div w:id="1073963365">
      <w:bodyDiv w:val="1"/>
      <w:marLeft w:val="0"/>
      <w:marRight w:val="0"/>
      <w:marTop w:val="0"/>
      <w:marBottom w:val="0"/>
      <w:divBdr>
        <w:top w:val="none" w:sz="0" w:space="0" w:color="auto"/>
        <w:left w:val="none" w:sz="0" w:space="0" w:color="auto"/>
        <w:bottom w:val="none" w:sz="0" w:space="0" w:color="auto"/>
        <w:right w:val="none" w:sz="0" w:space="0" w:color="auto"/>
      </w:divBdr>
    </w:div>
    <w:div w:id="1494682048">
      <w:bodyDiv w:val="1"/>
      <w:marLeft w:val="0"/>
      <w:marRight w:val="0"/>
      <w:marTop w:val="0"/>
      <w:marBottom w:val="0"/>
      <w:divBdr>
        <w:top w:val="none" w:sz="0" w:space="0" w:color="auto"/>
        <w:left w:val="none" w:sz="0" w:space="0" w:color="auto"/>
        <w:bottom w:val="none" w:sz="0" w:space="0" w:color="auto"/>
        <w:right w:val="none" w:sz="0" w:space="0" w:color="auto"/>
      </w:divBdr>
    </w:div>
    <w:div w:id="1502967452">
      <w:bodyDiv w:val="1"/>
      <w:marLeft w:val="0"/>
      <w:marRight w:val="0"/>
      <w:marTop w:val="0"/>
      <w:marBottom w:val="0"/>
      <w:divBdr>
        <w:top w:val="none" w:sz="0" w:space="0" w:color="auto"/>
        <w:left w:val="none" w:sz="0" w:space="0" w:color="auto"/>
        <w:bottom w:val="none" w:sz="0" w:space="0" w:color="auto"/>
        <w:right w:val="none" w:sz="0" w:space="0" w:color="auto"/>
      </w:divBdr>
    </w:div>
    <w:div w:id="1626348627">
      <w:bodyDiv w:val="1"/>
      <w:marLeft w:val="0"/>
      <w:marRight w:val="0"/>
      <w:marTop w:val="0"/>
      <w:marBottom w:val="0"/>
      <w:divBdr>
        <w:top w:val="none" w:sz="0" w:space="0" w:color="auto"/>
        <w:left w:val="none" w:sz="0" w:space="0" w:color="auto"/>
        <w:bottom w:val="none" w:sz="0" w:space="0" w:color="auto"/>
        <w:right w:val="none" w:sz="0" w:space="0" w:color="auto"/>
      </w:divBdr>
    </w:div>
    <w:div w:id="1723675605">
      <w:bodyDiv w:val="1"/>
      <w:marLeft w:val="0"/>
      <w:marRight w:val="0"/>
      <w:marTop w:val="0"/>
      <w:marBottom w:val="0"/>
      <w:divBdr>
        <w:top w:val="none" w:sz="0" w:space="0" w:color="auto"/>
        <w:left w:val="none" w:sz="0" w:space="0" w:color="auto"/>
        <w:bottom w:val="none" w:sz="0" w:space="0" w:color="auto"/>
        <w:right w:val="none" w:sz="0" w:space="0" w:color="auto"/>
      </w:divBdr>
    </w:div>
    <w:div w:id="1968928649">
      <w:bodyDiv w:val="1"/>
      <w:marLeft w:val="0"/>
      <w:marRight w:val="0"/>
      <w:marTop w:val="0"/>
      <w:marBottom w:val="0"/>
      <w:divBdr>
        <w:top w:val="none" w:sz="0" w:space="0" w:color="auto"/>
        <w:left w:val="none" w:sz="0" w:space="0" w:color="auto"/>
        <w:bottom w:val="none" w:sz="0" w:space="0" w:color="auto"/>
        <w:right w:val="none" w:sz="0" w:space="0" w:color="auto"/>
      </w:divBdr>
    </w:div>
    <w:div w:id="20972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hyperlink" Target="http://www.linkedin.com/in/lucasmaliniak" TargetMode="External"/></Relationships>
</file>

<file path=word/_rels/header4.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hyperlink" Target="http://www.linkedin.com/in/lucasmalini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5285A5A735D54BBBFB66427FFD4B38" ma:contentTypeVersion="15" ma:contentTypeDescription="Create a new document." ma:contentTypeScope="" ma:versionID="6e2e52e0256509390b56fdf663f02ee5">
  <xsd:schema xmlns:xsd="http://www.w3.org/2001/XMLSchema" xmlns:xs="http://www.w3.org/2001/XMLSchema" xmlns:p="http://schemas.microsoft.com/office/2006/metadata/properties" xmlns:ns2="df4564d1-8504-4052-adba-e5c58547df1b" xmlns:ns3="31c0ed26-9eec-46e4-8ba9-c0144b6d70ce" targetNamespace="http://schemas.microsoft.com/office/2006/metadata/properties" ma:root="true" ma:fieldsID="516befd3c072c1b4d8ba2716d7d4588e" ns2:_="" ns3:_="">
    <xsd:import namespace="df4564d1-8504-4052-adba-e5c58547df1b"/>
    <xsd:import namespace="31c0ed26-9eec-46e4-8ba9-c0144b6d7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564d1-8504-4052-adba-e5c58547df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e00b639-429f-44ac-b9ca-c025edc3fdf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c0ed26-9eec-46e4-8ba9-c0144b6d70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cb816e-65fa-43cb-9667-e8edc61e8d80}" ma:internalName="TaxCatchAll" ma:showField="CatchAllData" ma:web="31c0ed26-9eec-46e4-8ba9-c0144b6d70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4564d1-8504-4052-adba-e5c58547df1b">
      <Terms xmlns="http://schemas.microsoft.com/office/infopath/2007/PartnerControls"/>
    </lcf76f155ced4ddcb4097134ff3c332f>
    <TaxCatchAll xmlns="31c0ed26-9eec-46e4-8ba9-c0144b6d70c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A0CB0-2868-4612-9C5F-6DC8E21BA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564d1-8504-4052-adba-e5c58547df1b"/>
    <ds:schemaRef ds:uri="31c0ed26-9eec-46e4-8ba9-c0144b6d7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6728FC-C349-4B43-AC40-A7C906B8C3F7}">
  <ds:schemaRefs>
    <ds:schemaRef ds:uri="http://schemas.microsoft.com/sharepoint/v3/contenttype/forms"/>
  </ds:schemaRefs>
</ds:datastoreItem>
</file>

<file path=customXml/itemProps3.xml><?xml version="1.0" encoding="utf-8"?>
<ds:datastoreItem xmlns:ds="http://schemas.openxmlformats.org/officeDocument/2006/customXml" ds:itemID="{0FC7B73B-79D7-47C3-9F05-D649A927559D}">
  <ds:schemaRefs>
    <ds:schemaRef ds:uri="http://schemas.microsoft.com/office/2006/metadata/properties"/>
    <ds:schemaRef ds:uri="http://schemas.microsoft.com/office/infopath/2007/PartnerControls"/>
    <ds:schemaRef ds:uri="df4564d1-8504-4052-adba-e5c58547df1b"/>
    <ds:schemaRef ds:uri="31c0ed26-9eec-46e4-8ba9-c0144b6d70ce"/>
  </ds:schemaRefs>
</ds:datastoreItem>
</file>

<file path=customXml/itemProps4.xml><?xml version="1.0" encoding="utf-8"?>
<ds:datastoreItem xmlns:ds="http://schemas.openxmlformats.org/officeDocument/2006/customXml" ds:itemID="{674D7B18-2D7C-42D4-97EC-D5D05AD6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Calgary</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Peter Maliniak</dc:creator>
  <cp:lastModifiedBy>Lucas Maliniak</cp:lastModifiedBy>
  <cp:revision>7</cp:revision>
  <cp:lastPrinted>2021-03-11T02:24:00Z</cp:lastPrinted>
  <dcterms:created xsi:type="dcterms:W3CDTF">2023-08-01T01:11:00Z</dcterms:created>
  <dcterms:modified xsi:type="dcterms:W3CDTF">2024-02-20T17:09:00Z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0x010100C45285A5A735D54BBBFB66427FFD4B38</vt:lpwstr>
  </property>
  <property fmtid="{D5CDD505-2E9C-101B-9397-08002B2CF9AE}" pid="3" name="MediaServiceImageTags">
    <vt:lpwstr/>
  </property>
</Properties>
</file>